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E" w:rsidRDefault="001B2CAE" w:rsidP="001B2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2CAE" w:rsidRDefault="001B2CAE" w:rsidP="001B2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694815cf-492f-440d-93e7-b47390348c5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2CAE" w:rsidRDefault="001B2CAE" w:rsidP="001B2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400770-307d-4b40-adaa-396407dad0f1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еликий Новгород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B2CAE" w:rsidRDefault="001B2CAE" w:rsidP="001B2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МАОУ "СОШ №15 имени С.П.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Шпунякова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B2CAE" w:rsidRDefault="001B2CAE" w:rsidP="001B2CAE">
      <w:pPr>
        <w:spacing w:after="0"/>
        <w:ind w:left="120"/>
        <w:rPr>
          <w:lang w:val="ru-RU"/>
        </w:rPr>
      </w:pPr>
    </w:p>
    <w:p w:rsidR="001B2CAE" w:rsidRDefault="001B2CAE" w:rsidP="001B2CAE">
      <w:pPr>
        <w:spacing w:after="0"/>
        <w:ind w:left="120"/>
        <w:rPr>
          <w:lang w:val="ru-RU"/>
        </w:rPr>
      </w:pPr>
    </w:p>
    <w:p w:rsidR="001B2CAE" w:rsidRDefault="001B2CAE" w:rsidP="001B2CAE">
      <w:pPr>
        <w:spacing w:after="0"/>
        <w:ind w:left="120"/>
        <w:rPr>
          <w:lang w:val="ru-RU"/>
        </w:rPr>
      </w:pPr>
    </w:p>
    <w:p w:rsidR="001B2CAE" w:rsidRDefault="001B2CAE" w:rsidP="001B2C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2CAE" w:rsidTr="001B2CAE">
        <w:tc>
          <w:tcPr>
            <w:tcW w:w="3114" w:type="dxa"/>
          </w:tcPr>
          <w:p w:rsidR="001B2CAE" w:rsidRDefault="001B2C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2CAE" w:rsidRDefault="001B2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</w:t>
            </w:r>
          </w:p>
          <w:p w:rsidR="001B2CAE" w:rsidRDefault="001B2C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CAE" w:rsidRDefault="001B2C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Мещерская А.Н.</w:t>
            </w:r>
          </w:p>
          <w:p w:rsidR="001B2CAE" w:rsidRDefault="00B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 от «06» 06   2024</w:t>
            </w:r>
            <w:r w:rsidR="001B2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2CAE" w:rsidRDefault="001B2C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2CAE" w:rsidRDefault="001B2C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2CAE" w:rsidRDefault="001B2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2CAE" w:rsidRDefault="001B2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B2CAE" w:rsidRDefault="001B2C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CAE" w:rsidRDefault="00B65A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рмакова А.Н.</w:t>
            </w:r>
            <w:r w:rsidR="001B2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2CAE" w:rsidRDefault="00B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 от «06» 06    2024</w:t>
            </w:r>
            <w:r w:rsidR="001B2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B2CAE" w:rsidRDefault="001B2C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2CAE" w:rsidRDefault="001B2CAE" w:rsidP="001B2CAE">
      <w:pPr>
        <w:spacing w:after="0"/>
        <w:ind w:left="120"/>
      </w:pPr>
    </w:p>
    <w:p w:rsidR="001B2CAE" w:rsidRPr="004962CF" w:rsidRDefault="001B2CAE" w:rsidP="001B2CAE">
      <w:pPr>
        <w:spacing w:after="0"/>
        <w:ind w:left="120"/>
        <w:rPr>
          <w:lang w:val="ru-RU"/>
        </w:rPr>
      </w:pPr>
      <w:r w:rsidRPr="004962CF">
        <w:rPr>
          <w:rFonts w:ascii="Times New Roman" w:hAnsi="Times New Roman"/>
          <w:color w:val="000000"/>
          <w:sz w:val="28"/>
          <w:lang w:val="ru-RU"/>
        </w:rPr>
        <w:t>‌</w:t>
      </w:r>
    </w:p>
    <w:p w:rsidR="001B2CAE" w:rsidRPr="004962CF" w:rsidRDefault="001B2CAE" w:rsidP="001B2CAE">
      <w:pPr>
        <w:spacing w:after="0"/>
        <w:ind w:left="120"/>
        <w:rPr>
          <w:lang w:val="ru-RU"/>
        </w:rPr>
      </w:pPr>
    </w:p>
    <w:p w:rsidR="001B2CAE" w:rsidRPr="004962CF" w:rsidRDefault="001B2CAE" w:rsidP="001B2CAE">
      <w:pPr>
        <w:spacing w:after="0"/>
        <w:ind w:left="120"/>
        <w:rPr>
          <w:lang w:val="ru-RU"/>
        </w:rPr>
      </w:pPr>
    </w:p>
    <w:p w:rsidR="001B2CAE" w:rsidRPr="004962CF" w:rsidRDefault="001B2CAE" w:rsidP="001B2CAE">
      <w:pPr>
        <w:spacing w:after="0"/>
        <w:ind w:left="120"/>
        <w:rPr>
          <w:lang w:val="ru-RU"/>
        </w:rPr>
      </w:pPr>
    </w:p>
    <w:p w:rsidR="001B2CAE" w:rsidRPr="00205F59" w:rsidRDefault="001B2CAE" w:rsidP="001B2CAE">
      <w:pPr>
        <w:spacing w:after="0" w:line="408" w:lineRule="auto"/>
        <w:ind w:left="120"/>
        <w:jc w:val="center"/>
        <w:rPr>
          <w:lang w:val="ru-RU"/>
        </w:rPr>
      </w:pPr>
      <w:r w:rsidRPr="00205F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2CAE" w:rsidRPr="00205F59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5449EE" w:rsidP="001B2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 «История родного края</w:t>
      </w:r>
      <w:r w:rsidR="001B2CAE" w:rsidRPr="005449E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B2CAE" w:rsidRPr="005449EE" w:rsidRDefault="00B65AA4" w:rsidP="001B2C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205F59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</w:p>
    <w:p w:rsidR="001B2CAE" w:rsidRPr="005449EE" w:rsidRDefault="001B2CAE" w:rsidP="001B2CAE">
      <w:pPr>
        <w:spacing w:after="0"/>
        <w:ind w:left="120"/>
        <w:jc w:val="center"/>
        <w:rPr>
          <w:lang w:val="ru-RU"/>
        </w:rPr>
      </w:pPr>
      <w:r w:rsidRPr="005449E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e4910b2-0dc6-4979-98e9-d24adea8d423"/>
      <w:r w:rsidRPr="005449E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449EE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5449EE">
        <w:rPr>
          <w:rFonts w:ascii="Times New Roman" w:hAnsi="Times New Roman"/>
          <w:b/>
          <w:color w:val="000000"/>
          <w:sz w:val="28"/>
          <w:lang w:val="ru-RU"/>
        </w:rPr>
        <w:t>еликий Новгород</w:t>
      </w:r>
      <w:bookmarkEnd w:id="2"/>
      <w:r w:rsidRPr="005449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7017331-7b65-4d10-acfe-a97fbc67345a"/>
      <w:r w:rsidRPr="005449E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B65AA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449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49EE">
        <w:rPr>
          <w:rFonts w:ascii="Times New Roman" w:hAnsi="Times New Roman"/>
          <w:color w:val="000000"/>
          <w:sz w:val="28"/>
          <w:lang w:val="ru-RU"/>
        </w:rPr>
        <w:t>​</w:t>
      </w:r>
    </w:p>
    <w:p w:rsidR="001B2CAE" w:rsidRPr="005449EE" w:rsidRDefault="001B2CAE" w:rsidP="001B2CAE">
      <w:pPr>
        <w:spacing w:after="0"/>
        <w:ind w:left="120"/>
        <w:rPr>
          <w:lang w:val="ru-RU"/>
        </w:rPr>
      </w:pPr>
    </w:p>
    <w:p w:rsidR="005449EE" w:rsidRDefault="005449EE" w:rsidP="00544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49EE" w:rsidRPr="005449EE" w:rsidRDefault="005449EE" w:rsidP="00544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D249DA">
        <w:rPr>
          <w:rFonts w:ascii="Times New Roman" w:hAnsi="Times New Roman" w:cs="Times New Roman"/>
        </w:rPr>
        <w:t>Программа курса внеуро</w:t>
      </w:r>
      <w:r>
        <w:rPr>
          <w:rFonts w:ascii="Times New Roman" w:hAnsi="Times New Roman" w:cs="Times New Roman"/>
        </w:rPr>
        <w:t>чной деятельности по направлению  «Патриотическое воспитание»</w:t>
      </w:r>
      <w:r w:rsidRPr="00D249DA">
        <w:rPr>
          <w:rFonts w:ascii="Times New Roman" w:hAnsi="Times New Roman" w:cs="Times New Roman"/>
        </w:rPr>
        <w:t xml:space="preserve"> «История родного края» разработана в соответствии с правовыми и нормативными документами:</w:t>
      </w:r>
    </w:p>
    <w:p w:rsidR="005449EE" w:rsidRPr="000F736F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Федеральным законом от 29.12.2012 № 273-ФЗ «Об образовании в Российской Федерации»</w:t>
      </w:r>
      <w:proofErr w:type="gramStart"/>
      <w:r w:rsidRPr="00D249DA">
        <w:rPr>
          <w:rFonts w:ascii="Times New Roman" w:hAnsi="Times New Roman" w:cs="Times New Roman"/>
        </w:rPr>
        <w:t>;</w:t>
      </w:r>
      <w:proofErr w:type="spell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е</w:t>
      </w:r>
      <w:proofErr w:type="spellEnd"/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-    Приказа </w:t>
      </w:r>
      <w:proofErr w:type="spellStart"/>
      <w:r w:rsidRPr="00D249DA">
        <w:rPr>
          <w:rFonts w:ascii="Times New Roman" w:hAnsi="Times New Roman" w:cs="Times New Roman"/>
        </w:rPr>
        <w:t>Минпросвещения</w:t>
      </w:r>
      <w:proofErr w:type="spellEnd"/>
      <w:r w:rsidRPr="00D249DA">
        <w:rPr>
          <w:rFonts w:ascii="Times New Roman" w:hAnsi="Times New Roman" w:cs="Times New Roman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---Стратегии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---</w:t>
      </w:r>
      <w:proofErr w:type="spellStart"/>
      <w:r w:rsidRPr="00D249DA">
        <w:rPr>
          <w:rFonts w:ascii="Times New Roman" w:hAnsi="Times New Roman" w:cs="Times New Roman"/>
        </w:rPr>
        <w:t>СанПиН</w:t>
      </w:r>
      <w:proofErr w:type="spellEnd"/>
      <w:r w:rsidRPr="00D249DA">
        <w:rPr>
          <w:rFonts w:ascii="Times New Roman" w:hAnsi="Times New Roman" w:cs="Times New Roman"/>
        </w:rPr>
        <w:t xml:space="preserve"> 1.2.3685-21;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</w:t>
      </w:r>
      <w:proofErr w:type="gramStart"/>
      <w:r w:rsidRPr="00D249DA">
        <w:rPr>
          <w:rFonts w:ascii="Times New Roman" w:hAnsi="Times New Roman" w:cs="Times New Roman"/>
        </w:rPr>
        <w:t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образованию, протокол от 08.04.2015 № 1/15) (ред. от 28.10.2015</w:t>
      </w:r>
      <w:proofErr w:type="gramEnd"/>
    </w:p>
    <w:p w:rsidR="005449EE" w:rsidRPr="001C089D" w:rsidRDefault="005449EE" w:rsidP="005449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249DA">
        <w:rPr>
          <w:rFonts w:ascii="Times New Roman" w:hAnsi="Times New Roman" w:cs="Times New Roman"/>
        </w:rPr>
        <w:t>Программа призвана обогатить обучающихся 1–4-х классов знаниями об историческом прошлом родного края, культурных традициях прошлого и настоящего, воспитывать детей на примерах мужества, героизма, мудрости туляков, развивать интеллектуальные и творческие способности, воспитывать чувства гражданственности и патриотизма.</w:t>
      </w:r>
    </w:p>
    <w:p w:rsidR="005449EE" w:rsidRPr="003179A8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249DA">
        <w:rPr>
          <w:rFonts w:ascii="Times New Roman" w:hAnsi="Times New Roman" w:cs="Times New Roman"/>
        </w:rPr>
        <w:t xml:space="preserve">В соответствии с реализацией </w:t>
      </w:r>
      <w:proofErr w:type="spellStart"/>
      <w:r w:rsidRPr="00D249DA">
        <w:rPr>
          <w:rFonts w:ascii="Times New Roman" w:hAnsi="Times New Roman" w:cs="Times New Roman"/>
        </w:rPr>
        <w:t>деятельностного</w:t>
      </w:r>
      <w:proofErr w:type="spellEnd"/>
      <w:r w:rsidRPr="00D249DA">
        <w:rPr>
          <w:rFonts w:ascii="Times New Roman" w:hAnsi="Times New Roman" w:cs="Times New Roman"/>
        </w:rPr>
        <w:t xml:space="preserve"> подхода, являющегося основой ФГОС, программа ориентирована не на запоминание обучающимися предоставленной информации, а на активное их участие в процессе ее освоения и применения. Программа обеспечивает преемственность краеведческой деятельности </w:t>
      </w:r>
      <w:proofErr w:type="gramStart"/>
      <w:r w:rsidRPr="00D249DA">
        <w:rPr>
          <w:rFonts w:ascii="Times New Roman" w:hAnsi="Times New Roman" w:cs="Times New Roman"/>
        </w:rPr>
        <w:t>обучающихся</w:t>
      </w:r>
      <w:proofErr w:type="gramEnd"/>
      <w:r w:rsidRPr="00D249DA">
        <w:rPr>
          <w:rFonts w:ascii="Times New Roman" w:hAnsi="Times New Roman" w:cs="Times New Roman"/>
        </w:rPr>
        <w:t xml:space="preserve"> в начальной и основной школе.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249DA">
        <w:rPr>
          <w:rFonts w:ascii="Times New Roman" w:hAnsi="Times New Roman" w:cs="Times New Roman"/>
        </w:rPr>
        <w:t xml:space="preserve">В программе реализуются направления: духовно-нравственное, </w:t>
      </w:r>
      <w:proofErr w:type="spellStart"/>
      <w:r w:rsidRPr="00D249DA">
        <w:rPr>
          <w:rFonts w:ascii="Times New Roman" w:hAnsi="Times New Roman" w:cs="Times New Roman"/>
        </w:rPr>
        <w:t>научнопознавательное</w:t>
      </w:r>
      <w:proofErr w:type="spellEnd"/>
      <w:r w:rsidRPr="00D249DA">
        <w:rPr>
          <w:rFonts w:ascii="Times New Roman" w:hAnsi="Times New Roman" w:cs="Times New Roman"/>
        </w:rPr>
        <w:t>, гражданско-патриотическое. При реализации содержания программы расширяются знания, полученные детьми при изучении школьных курсов окружающего мира, литературного чтения, изобразительного искусства, технологии, русского языка.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b/>
        </w:rPr>
        <w:t>Цель программы</w:t>
      </w:r>
      <w:r w:rsidRPr="00D249DA">
        <w:rPr>
          <w:rFonts w:ascii="Times New Roman" w:hAnsi="Times New Roman" w:cs="Times New Roman"/>
        </w:rPr>
        <w:t xml:space="preserve"> – формирование у младших школьников </w:t>
      </w:r>
      <w:proofErr w:type="spellStart"/>
      <w:r w:rsidRPr="00D249DA">
        <w:rPr>
          <w:rFonts w:ascii="Times New Roman" w:hAnsi="Times New Roman" w:cs="Times New Roman"/>
        </w:rPr>
        <w:t>гражданскопатриотических</w:t>
      </w:r>
      <w:proofErr w:type="spellEnd"/>
      <w:r w:rsidRPr="00D249DA">
        <w:rPr>
          <w:rFonts w:ascii="Times New Roman" w:hAnsi="Times New Roman" w:cs="Times New Roman"/>
        </w:rPr>
        <w:t xml:space="preserve"> ценностей, бережного отношения к историческому и культурному наследию своей малой родины, формирование исходных представлений о природных и социальных объектах и явлениях как компонентах единого мира, </w:t>
      </w:r>
      <w:proofErr w:type="spellStart"/>
      <w:r w:rsidRPr="00D249DA">
        <w:rPr>
          <w:rFonts w:ascii="Times New Roman" w:hAnsi="Times New Roman" w:cs="Times New Roman"/>
        </w:rPr>
        <w:t>практикоориентированных</w:t>
      </w:r>
      <w:proofErr w:type="spellEnd"/>
      <w:r w:rsidRPr="00D249DA">
        <w:rPr>
          <w:rFonts w:ascii="Times New Roman" w:hAnsi="Times New Roman" w:cs="Times New Roman"/>
        </w:rPr>
        <w:t xml:space="preserve"> знаний о природе, человеке, обществе.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C089D">
        <w:rPr>
          <w:rFonts w:ascii="Times New Roman" w:hAnsi="Times New Roman" w:cs="Times New Roman"/>
          <w:b/>
        </w:rPr>
        <w:t>Задачи программы: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 xml:space="preserve"> Предметные: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формировать у младших школьников представления об историческом прошлом и настоящем родного города (села),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</w:r>
    </w:p>
    <w:p w:rsidR="005449EE" w:rsidRPr="003179A8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расширять и углублять знания </w:t>
      </w:r>
      <w:proofErr w:type="gramStart"/>
      <w:r w:rsidRPr="00D249DA">
        <w:rPr>
          <w:rFonts w:ascii="Times New Roman" w:hAnsi="Times New Roman" w:cs="Times New Roman"/>
        </w:rPr>
        <w:t>обучающихся</w:t>
      </w:r>
      <w:proofErr w:type="gramEnd"/>
      <w:r w:rsidRPr="00D249DA">
        <w:rPr>
          <w:rFonts w:ascii="Times New Roman" w:hAnsi="Times New Roman" w:cs="Times New Roman"/>
        </w:rPr>
        <w:t xml:space="preserve"> по окружающему миру, литературному чтению, изобразительному искусству, технологии, русскому языку;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формировать у младших школьников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самоанализ, работать с </w:t>
      </w:r>
      <w:proofErr w:type="spellStart"/>
      <w:r w:rsidRPr="00D249DA">
        <w:rPr>
          <w:rFonts w:ascii="Times New Roman" w:hAnsi="Times New Roman" w:cs="Times New Roman"/>
        </w:rPr>
        <w:t>научнопопулярной</w:t>
      </w:r>
      <w:proofErr w:type="spellEnd"/>
      <w:r w:rsidRPr="00D249DA">
        <w:rPr>
          <w:rFonts w:ascii="Times New Roman" w:hAnsi="Times New Roman" w:cs="Times New Roman"/>
        </w:rPr>
        <w:t xml:space="preserve">, справочной литературой. </w:t>
      </w:r>
      <w:proofErr w:type="spellStart"/>
      <w:r w:rsidRPr="001C089D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1C089D">
        <w:rPr>
          <w:rFonts w:ascii="Times New Roman" w:hAnsi="Times New Roman" w:cs="Times New Roman"/>
          <w:b/>
          <w:i/>
        </w:rPr>
        <w:t>: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развивать любознательность, познавательную активность, умение наблюдать, рассуждать, делать выводы, основываясь на полученных знаниях и собственном опыте, высказывать свое мнение;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расширять исторический и экологический кругозор </w:t>
      </w:r>
      <w:proofErr w:type="gramStart"/>
      <w:r w:rsidRPr="00D249DA">
        <w:rPr>
          <w:rFonts w:ascii="Times New Roman" w:hAnsi="Times New Roman" w:cs="Times New Roman"/>
        </w:rPr>
        <w:t>обучающихся</w:t>
      </w:r>
      <w:proofErr w:type="gramEnd"/>
      <w:r w:rsidRPr="00D249DA">
        <w:rPr>
          <w:rFonts w:ascii="Times New Roman" w:hAnsi="Times New Roman" w:cs="Times New Roman"/>
        </w:rPr>
        <w:t>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формировать учебную самостоятельность и деловые качества.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 xml:space="preserve"> Личностные: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воспитывать уважение и любовь к родному краю, бережное отношение к объектам природы и результатам труда людей, основы элементарной экологической культуры;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способствовать пробуждению интереса и бережного отношения к историческим, культурным и природным ценностям села, города;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воспитывать умение строить позитивные межличностные отношения со сверстниками и старшеклассниками;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2D"/>
      </w:r>
      <w:r w:rsidRPr="00D249DA">
        <w:rPr>
          <w:rFonts w:ascii="Times New Roman" w:hAnsi="Times New Roman" w:cs="Times New Roman"/>
        </w:rPr>
        <w:t xml:space="preserve"> содействовать формированию социально активной, нравственной личности с гражданским самосознанием. 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1C089D">
        <w:rPr>
          <w:rFonts w:ascii="Times New Roman" w:hAnsi="Times New Roman" w:cs="Times New Roman"/>
          <w:b/>
        </w:rPr>
        <w:t>Планируемые результаты</w:t>
      </w:r>
    </w:p>
    <w:p w:rsidR="005449EE" w:rsidRPr="003179A8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К окончанию начальной школы у </w:t>
      </w:r>
      <w:proofErr w:type="gramStart"/>
      <w:r w:rsidRPr="00D249DA">
        <w:rPr>
          <w:rFonts w:ascii="Times New Roman" w:hAnsi="Times New Roman" w:cs="Times New Roman"/>
        </w:rPr>
        <w:t>обучающихся</w:t>
      </w:r>
      <w:proofErr w:type="gramEnd"/>
      <w:r w:rsidRPr="00D249DA">
        <w:rPr>
          <w:rFonts w:ascii="Times New Roman" w:hAnsi="Times New Roman" w:cs="Times New Roman"/>
        </w:rPr>
        <w:t xml:space="preserve"> будут сформированы универсальные учебные действия (УУД): 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i/>
        </w:rPr>
      </w:pPr>
      <w:r w:rsidRPr="001C089D">
        <w:rPr>
          <w:rFonts w:ascii="Times New Roman" w:hAnsi="Times New Roman" w:cs="Times New Roman"/>
          <w:i/>
        </w:rPr>
        <w:t xml:space="preserve">УУД: Выпускник: 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научится ориентироваться в важнейших для региона событиях и фактах прошлого и настоящего, оценивать их возможное влияние на будущее;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приобретет способность к самооценке на основе критерия успешности учебной деятельности; 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научится ориентироваться в нравственном содержании и смысле поступков, как собственных, так и окружающих людей;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приобретет способность развить в себе этические чувства – стыд, вину, совесть – как регуляторы морального поведения.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i/>
        </w:rPr>
        <w:t>Выпускник получит возможность для формирования: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основ гражданской идентичности личности в форме осознания «Я», чувства сопричастности и гордости за свой родной край;</w:t>
      </w:r>
    </w:p>
    <w:p w:rsidR="005449EE" w:rsidRP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мотивации учебной деятельности, включающей социальные, </w:t>
      </w:r>
      <w:proofErr w:type="spellStart"/>
      <w:r w:rsidRPr="00D249DA">
        <w:rPr>
          <w:rFonts w:ascii="Times New Roman" w:hAnsi="Times New Roman" w:cs="Times New Roman"/>
        </w:rPr>
        <w:t>учебнопознавательные</w:t>
      </w:r>
      <w:proofErr w:type="spellEnd"/>
      <w:r w:rsidRPr="00D249DA">
        <w:rPr>
          <w:rFonts w:ascii="Times New Roman" w:hAnsi="Times New Roman" w:cs="Times New Roman"/>
        </w:rPr>
        <w:t>, внешние и внутренние мотивы;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эстетических чувств на основе знакомства с культурой и самобытностью Новгородской области;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чувства гордости за свой город, село, свой край, за успехи своих земляков;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</w:t>
      </w:r>
      <w:proofErr w:type="spellStart"/>
      <w:r w:rsidRPr="00D249DA">
        <w:rPr>
          <w:rFonts w:ascii="Times New Roman" w:hAnsi="Times New Roman" w:cs="Times New Roman"/>
        </w:rPr>
        <w:t>эмпатии</w:t>
      </w:r>
      <w:proofErr w:type="spellEnd"/>
      <w:r w:rsidRPr="00D249DA">
        <w:rPr>
          <w:rFonts w:ascii="Times New Roman" w:hAnsi="Times New Roman" w:cs="Times New Roman"/>
        </w:rPr>
        <w:t xml:space="preserve"> как понимания и сопереживания чувствам других людей.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b/>
          <w:i/>
        </w:rPr>
        <w:t>Регулятивные УУД: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 w:rsidRPr="001C089D">
        <w:rPr>
          <w:rFonts w:ascii="Times New Roman" w:hAnsi="Times New Roman" w:cs="Times New Roman"/>
          <w:i/>
        </w:rPr>
        <w:t xml:space="preserve"> Выпускник научится: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планировать свои действия в соответствии с поставленной целью и условиями ее реализации;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выполнять учебные действия в материализованной, речевой и мыслительной форме;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проявлять инициативу действия в учебном сотрудничестве;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самостоятельно оценивать правильность выполнения задания при подготовке к сообщению, презентации, конференции;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использовать внешнюю и внутреннюю речь для </w:t>
      </w:r>
      <w:proofErr w:type="spellStart"/>
      <w:r w:rsidRPr="00D249DA">
        <w:rPr>
          <w:rFonts w:ascii="Times New Roman" w:hAnsi="Times New Roman" w:cs="Times New Roman"/>
        </w:rPr>
        <w:t>целеполагания</w:t>
      </w:r>
      <w:proofErr w:type="spellEnd"/>
      <w:r w:rsidRPr="00D249DA">
        <w:rPr>
          <w:rFonts w:ascii="Times New Roman" w:hAnsi="Times New Roman" w:cs="Times New Roman"/>
        </w:rPr>
        <w:t>, планирования и регуляции своей деятельности.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i/>
        </w:rPr>
        <w:t xml:space="preserve">Выпускник получит возможность: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научиться анализировать и синтезировать необходимую информацию;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в сотрудничестве с учителем ставить новые учебные задачи, цели;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самостоятельно адекватно оценивать правильность выполнения действия при работе над проектом, исследованием;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вносить необходимые изменения в исполнение, как по ходу его реализации, так и в конце действия.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 xml:space="preserve"> Познавательные УУД: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 w:rsidRPr="001C089D">
        <w:rPr>
          <w:rFonts w:ascii="Times New Roman" w:hAnsi="Times New Roman" w:cs="Times New Roman"/>
          <w:i/>
        </w:rPr>
        <w:t xml:space="preserve"> Выпускник научится: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используя дополнительные источники информации, находить факты, относящиеся к образу жизни, обычаям наших предков;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на основе имеющихся знаний отличать реальные исторические факты от вымыслов;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узнавать символику России, Новгородской  области, районных городов Новгородской области;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описывать достопримечательности Новгородской области;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использовать различные справочные издания (словари, энциклопедии и т. д.) и литературу о нашем крае, достопримечательностях, людях с целью поиска и извлечения познавательной информации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осуществлять расширенный поиск информации с использованием ресурсов домашней и школьной библиотек;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использовать </w:t>
      </w:r>
      <w:proofErr w:type="spellStart"/>
      <w:proofErr w:type="gramStart"/>
      <w:r w:rsidRPr="00D249DA">
        <w:rPr>
          <w:rFonts w:ascii="Times New Roman" w:hAnsi="Times New Roman" w:cs="Times New Roman"/>
        </w:rPr>
        <w:t>знаково</w:t>
      </w:r>
      <w:r w:rsidRPr="00D249DA">
        <w:rPr>
          <w:rFonts w:cs="Times New Roman"/>
        </w:rPr>
        <w:t>‐</w:t>
      </w:r>
      <w:r w:rsidRPr="00D249DA">
        <w:rPr>
          <w:rFonts w:ascii="Times New Roman" w:hAnsi="Times New Roman" w:cs="Times New Roman"/>
        </w:rPr>
        <w:t>символические</w:t>
      </w:r>
      <w:proofErr w:type="spellEnd"/>
      <w:proofErr w:type="gramEnd"/>
      <w:r w:rsidRPr="00D249DA">
        <w:rPr>
          <w:rFonts w:ascii="Times New Roman" w:hAnsi="Times New Roman" w:cs="Times New Roman"/>
        </w:rPr>
        <w:t xml:space="preserve"> средства, в том числе модели и схемы, при работе с картой Новгородской области;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работать с атласом, глобусом и картой;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находить на карте свой регион и его главный город;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устанавливать </w:t>
      </w:r>
      <w:proofErr w:type="spellStart"/>
      <w:r w:rsidRPr="00D249DA">
        <w:rPr>
          <w:rFonts w:ascii="Times New Roman" w:hAnsi="Times New Roman" w:cs="Times New Roman"/>
        </w:rPr>
        <w:t>причинно</w:t>
      </w:r>
      <w:r w:rsidRPr="00D249DA">
        <w:rPr>
          <w:rFonts w:cs="Times New Roman"/>
        </w:rPr>
        <w:t>‐</w:t>
      </w:r>
      <w:r w:rsidRPr="00D249DA">
        <w:rPr>
          <w:rFonts w:ascii="Times New Roman" w:hAnsi="Times New Roman" w:cs="Times New Roman"/>
        </w:rPr>
        <w:t>следственные</w:t>
      </w:r>
      <w:proofErr w:type="spellEnd"/>
      <w:r w:rsidRPr="00D249DA">
        <w:rPr>
          <w:rFonts w:ascii="Times New Roman" w:hAnsi="Times New Roman" w:cs="Times New Roman"/>
        </w:rPr>
        <w:t xml:space="preserve"> связи;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строить рассуждения в форме связи простых суждений об объекте, его строении, свойствах и связях;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устанавливать аналогии. 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 w:rsidRPr="001C089D">
        <w:rPr>
          <w:rFonts w:ascii="Times New Roman" w:hAnsi="Times New Roman" w:cs="Times New Roman"/>
          <w:i/>
        </w:rPr>
        <w:t xml:space="preserve">Выпускник получит возможность: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самостоятельно подбирать литературу по теме;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осуществлять расширенный поиск информации с использованием ресурсов библиотек города, села, архивов и интернета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работать в семейных архивах.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b/>
          <w:i/>
        </w:rPr>
        <w:t xml:space="preserve">Коммуникативные УУД: 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 w:rsidRPr="001C089D">
        <w:rPr>
          <w:rFonts w:ascii="Times New Roman" w:hAnsi="Times New Roman" w:cs="Times New Roman"/>
          <w:i/>
        </w:rPr>
        <w:t>Выпускник научится: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понимать различные позиции других людей, отличные </w:t>
      </w:r>
      <w:proofErr w:type="gramStart"/>
      <w:r w:rsidRPr="00D249DA">
        <w:rPr>
          <w:rFonts w:ascii="Times New Roman" w:hAnsi="Times New Roman" w:cs="Times New Roman"/>
        </w:rPr>
        <w:t>от</w:t>
      </w:r>
      <w:proofErr w:type="gramEnd"/>
      <w:r w:rsidRPr="00D249DA">
        <w:rPr>
          <w:rFonts w:ascii="Times New Roman" w:hAnsi="Times New Roman" w:cs="Times New Roman"/>
        </w:rPr>
        <w:t xml:space="preserve"> собственной;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ориентироваться на позицию партнера в общении;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учитывать разные мнения и стремиться к координации различных позиций в сотрудничестве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 w:rsidRPr="001C089D">
        <w:rPr>
          <w:rFonts w:ascii="Times New Roman" w:hAnsi="Times New Roman" w:cs="Times New Roman"/>
          <w:i/>
        </w:rPr>
        <w:t>Выпускник получит возможность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готовить сообщения и выступать с ними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формировать навыки коллективной и организаторской деятельности;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sym w:font="Symbol" w:char="F0B7"/>
      </w:r>
      <w:r w:rsidRPr="00D249DA">
        <w:rPr>
          <w:rFonts w:ascii="Times New Roman" w:hAnsi="Times New Roman" w:cs="Times New Roman"/>
        </w:rPr>
        <w:t xml:space="preserve"> аргументировать свое мнение, координировать его с позициями партнеров при выработке общего решения в совместной деятельности.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249DA">
        <w:rPr>
          <w:rFonts w:ascii="Times New Roman" w:hAnsi="Times New Roman" w:cs="Times New Roman"/>
        </w:rPr>
        <w:t xml:space="preserve">Программа «История родного края» адресована </w:t>
      </w:r>
      <w:proofErr w:type="gramStart"/>
      <w:r w:rsidRPr="00D249DA">
        <w:rPr>
          <w:rFonts w:ascii="Times New Roman" w:hAnsi="Times New Roman" w:cs="Times New Roman"/>
        </w:rPr>
        <w:t>обучающимся</w:t>
      </w:r>
      <w:proofErr w:type="gramEnd"/>
      <w:r w:rsidRPr="00D249DA">
        <w:rPr>
          <w:rFonts w:ascii="Times New Roman" w:hAnsi="Times New Roman" w:cs="Times New Roman"/>
        </w:rPr>
        <w:t xml:space="preserve"> начальной школы и рассчитана на 4 года.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Занятия в 1–4-х классах проводятся 1 раз в неделю.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Общий объем учебного времени составляет 135 часов на четыре года обучения, каждый из которых предполагает реализацию краеведческой работы и преемственность обучения.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1 класс – 33 часа в год.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2 класс – 34 часа в год.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3 класс – 34 часа в год.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4 класс – 34 часа в год.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249DA">
        <w:rPr>
          <w:rFonts w:ascii="Times New Roman" w:hAnsi="Times New Roman" w:cs="Times New Roman"/>
        </w:rPr>
        <w:t xml:space="preserve"> Программа рассчитана на проведение еженедельных занятий из расчета 1 час в неделю продолжительностью 35–45 минут.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 xml:space="preserve">Формы организации деятельности: 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Индивидуальная</w:t>
      </w:r>
      <w:r>
        <w:rPr>
          <w:rFonts w:ascii="Times New Roman" w:hAnsi="Times New Roman" w:cs="Times New Roman"/>
        </w:rPr>
        <w:t>;</w:t>
      </w:r>
      <w:r w:rsidRPr="001C089D">
        <w:rPr>
          <w:rFonts w:ascii="Times New Roman" w:hAnsi="Times New Roman" w:cs="Times New Roman"/>
        </w:rPr>
        <w:t xml:space="preserve"> </w:t>
      </w:r>
      <w:r w:rsidRPr="00D249DA">
        <w:rPr>
          <w:rFonts w:ascii="Times New Roman" w:hAnsi="Times New Roman" w:cs="Times New Roman"/>
        </w:rPr>
        <w:t>групповая;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>Виды внеурочной деятельности: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-игровая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-познавательная;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спортивно-оздоровительная;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-туристско-краеведческая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proofErr w:type="gramStart"/>
      <w:r w:rsidRPr="00D249DA">
        <w:rPr>
          <w:rFonts w:ascii="Times New Roman" w:hAnsi="Times New Roman" w:cs="Times New Roman"/>
        </w:rPr>
        <w:t>-</w:t>
      </w:r>
      <w:proofErr w:type="spellStart"/>
      <w:r w:rsidRPr="00D249DA">
        <w:rPr>
          <w:rFonts w:ascii="Times New Roman" w:hAnsi="Times New Roman" w:cs="Times New Roman"/>
        </w:rPr>
        <w:t>досугово-развлекательная</w:t>
      </w:r>
      <w:proofErr w:type="spellEnd"/>
      <w:r w:rsidRPr="00D249DA">
        <w:rPr>
          <w:rFonts w:ascii="Times New Roman" w:hAnsi="Times New Roman" w:cs="Times New Roman"/>
        </w:rPr>
        <w:t xml:space="preserve"> (</w:t>
      </w:r>
      <w:proofErr w:type="spellStart"/>
      <w:r w:rsidRPr="00D249DA">
        <w:rPr>
          <w:rFonts w:ascii="Times New Roman" w:hAnsi="Times New Roman" w:cs="Times New Roman"/>
        </w:rPr>
        <w:t>досуговое</w:t>
      </w:r>
      <w:proofErr w:type="spellEnd"/>
      <w:r w:rsidRPr="00D249DA">
        <w:rPr>
          <w:rFonts w:ascii="Times New Roman" w:hAnsi="Times New Roman" w:cs="Times New Roman"/>
        </w:rPr>
        <w:t xml:space="preserve"> общение</w:t>
      </w:r>
      <w:proofErr w:type="gramEnd"/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-проблемно-ценностное общение;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-художественное творчество;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-социальное творчество.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b/>
          <w:i/>
        </w:rPr>
        <w:t>Формы и методы: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-рассказ; </w:t>
      </w:r>
      <w:proofErr w:type="gramStart"/>
      <w:r w:rsidRPr="00D249DA">
        <w:rPr>
          <w:rFonts w:ascii="Times New Roman" w:hAnsi="Times New Roman" w:cs="Times New Roman"/>
        </w:rPr>
        <w:t>-с</w:t>
      </w:r>
      <w:proofErr w:type="gramEnd"/>
      <w:r w:rsidRPr="00D249DA">
        <w:rPr>
          <w:rFonts w:ascii="Times New Roman" w:hAnsi="Times New Roman" w:cs="Times New Roman"/>
        </w:rPr>
        <w:t>ообщение;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-беседа;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-экскурсии (в том числе виртуальные);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написание очерков и статей в школьную и городскую газеты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-составление и разгадывание кроссвордов;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-игры;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-изготовление объектов демонстрации (газеты, </w:t>
      </w:r>
      <w:proofErr w:type="spellStart"/>
      <w:r w:rsidRPr="00D249DA">
        <w:rPr>
          <w:rFonts w:ascii="Times New Roman" w:hAnsi="Times New Roman" w:cs="Times New Roman"/>
        </w:rPr>
        <w:t>фотоотчеты</w:t>
      </w:r>
      <w:proofErr w:type="spellEnd"/>
      <w:r w:rsidRPr="00D249DA">
        <w:rPr>
          <w:rFonts w:ascii="Times New Roman" w:hAnsi="Times New Roman" w:cs="Times New Roman"/>
        </w:rPr>
        <w:t>, выставки, летописи);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-мини-представления и концерты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-проекты;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-конкурсы;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-практические работы.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b/>
          <w:i/>
        </w:rPr>
        <w:t>Место проведения занятий: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-учебный кабинет;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-музеи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-библиотеки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-учреждения города, района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-парки, скверы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>Формы проведения итоговых занятий: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-олимпиада;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-тематический праздник;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-занятие-игра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; -викторина;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-разработка и защита проектов</w:t>
      </w: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1C089D">
        <w:rPr>
          <w:rFonts w:ascii="Times New Roman" w:hAnsi="Times New Roman" w:cs="Times New Roman"/>
          <w:b/>
          <w:i/>
        </w:rPr>
        <w:t xml:space="preserve"> Формы представления результатов деятельности обучающихся: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-защита проектов, презентации;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-выставки рисунков, фотографий;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-исследовательские работы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i/>
        </w:rPr>
        <w:t>Для оценки результативности занятий применяются следующие виды и формы контроля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Вводный контроль: Собеседование, наблюдение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Текущий контроль (по итогам занятий): Опросы, собеседование, наблюдение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proofErr w:type="gramStart"/>
      <w:r w:rsidRPr="00D249DA">
        <w:rPr>
          <w:rFonts w:ascii="Times New Roman" w:hAnsi="Times New Roman" w:cs="Times New Roman"/>
        </w:rPr>
        <w:t>Тематический контроль (по итогам завершения каждой темы:</w:t>
      </w:r>
      <w:proofErr w:type="gramEnd"/>
      <w:r w:rsidRPr="00D249DA">
        <w:rPr>
          <w:rFonts w:ascii="Times New Roman" w:hAnsi="Times New Roman" w:cs="Times New Roman"/>
        </w:rPr>
        <w:t xml:space="preserve"> Викторины, тестирование, опросы, тематические кроссворды, краеведческие конкурсы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В конце каждого года проводится промежуточная аттестация, выявляющая результативность обучения (викторины, тестирование, опросы, конкурсы).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Pr="001C089D" w:rsidRDefault="005449EE" w:rsidP="005449EE">
      <w:pPr>
        <w:pStyle w:val="a4"/>
        <w:rPr>
          <w:rFonts w:ascii="Times New Roman" w:hAnsi="Times New Roman" w:cs="Times New Roman"/>
          <w:b/>
          <w:i/>
        </w:rPr>
      </w:pPr>
      <w:r w:rsidRPr="00D249DA">
        <w:rPr>
          <w:rFonts w:ascii="Times New Roman" w:hAnsi="Times New Roman" w:cs="Times New Roman"/>
        </w:rPr>
        <w:t xml:space="preserve"> </w:t>
      </w:r>
      <w:r w:rsidRPr="001C089D">
        <w:rPr>
          <w:rFonts w:ascii="Times New Roman" w:hAnsi="Times New Roman" w:cs="Times New Roman"/>
          <w:b/>
          <w:i/>
        </w:rPr>
        <w:t>Ресурсная обеспеченность программы курса внеурочной деятельности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Важным организационным ресурсом является создание дружного коллектива обучающихся, </w:t>
      </w:r>
      <w:proofErr w:type="gramStart"/>
      <w:r w:rsidRPr="00D249DA">
        <w:rPr>
          <w:rFonts w:ascii="Times New Roman" w:hAnsi="Times New Roman" w:cs="Times New Roman"/>
        </w:rPr>
        <w:t>отношения</w:t>
      </w:r>
      <w:proofErr w:type="gramEnd"/>
      <w:r w:rsidRPr="00D249DA">
        <w:rPr>
          <w:rFonts w:ascii="Times New Roman" w:hAnsi="Times New Roman" w:cs="Times New Roman"/>
        </w:rPr>
        <w:t xml:space="preserve"> между которыми строятся на гуманистических нормах и ценностях, принципах товарищества и взаимопомощи.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1C089D">
        <w:rPr>
          <w:rFonts w:ascii="Times New Roman" w:hAnsi="Times New Roman" w:cs="Times New Roman"/>
          <w:b/>
          <w:i/>
        </w:rPr>
        <w:t xml:space="preserve">Материально-техническое обеспечение </w:t>
      </w:r>
      <w:r w:rsidRPr="00D249DA">
        <w:rPr>
          <w:rFonts w:ascii="Times New Roman" w:hAnsi="Times New Roman" w:cs="Times New Roman"/>
        </w:rPr>
        <w:t xml:space="preserve">включает в себя учебные аудитории, актовый зал, библиотеку, краеведческий музей. Кабинеты оборудованы компьютерной техникой.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1C089D">
        <w:rPr>
          <w:rFonts w:ascii="Times New Roman" w:hAnsi="Times New Roman" w:cs="Times New Roman"/>
          <w:b/>
          <w:i/>
        </w:rPr>
        <w:t>Информационно-методический ресурс реализации программы</w:t>
      </w:r>
      <w:r w:rsidRPr="00D249DA">
        <w:rPr>
          <w:rFonts w:ascii="Times New Roman" w:hAnsi="Times New Roman" w:cs="Times New Roman"/>
        </w:rPr>
        <w:t xml:space="preserve"> складывается </w:t>
      </w:r>
      <w:proofErr w:type="gramStart"/>
      <w:r w:rsidRPr="00D249DA">
        <w:rPr>
          <w:rFonts w:ascii="Times New Roman" w:hAnsi="Times New Roman" w:cs="Times New Roman"/>
        </w:rPr>
        <w:t>из</w:t>
      </w:r>
      <w:proofErr w:type="gramEnd"/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-учебно-методической литературы, дополнительной литературы (фонды школьной библиотеки); 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-учебных видеофильмов;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 xml:space="preserve"> -электронных ресурсов. 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  <w:r w:rsidRPr="00D249DA">
        <w:rPr>
          <w:rFonts w:ascii="Times New Roman" w:hAnsi="Times New Roman" w:cs="Times New Roman"/>
        </w:rPr>
        <w:t>Реализация программы предполагает совместную деятельность младших школьников, учителей начальных классов, педагогов дополнительного образования, родителей обучающихся 1–4-х классов и социальных партнеров общеобразовательной организации, направленную на достижение планируемых результатов.</w:t>
      </w: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</w:p>
    <w:p w:rsidR="005449EE" w:rsidRDefault="005449EE" w:rsidP="005449EE">
      <w:pPr>
        <w:pStyle w:val="a4"/>
        <w:rPr>
          <w:rFonts w:ascii="Times New Roman" w:hAnsi="Times New Roman" w:cs="Times New Roman"/>
        </w:rPr>
      </w:pPr>
    </w:p>
    <w:p w:rsidR="00B65AA4" w:rsidRPr="00B65AA4" w:rsidRDefault="00B65AA4" w:rsidP="00B65AA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B6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ЕМАТИЧЕСКОЕ    ПЛАНИРОВАНИЕ   УЧЕБНОГО  МАТЕРИАЛА.</w:t>
      </w:r>
    </w:p>
    <w:p w:rsidR="00B65AA4" w:rsidRPr="00B65AA4" w:rsidRDefault="00B65AA4" w:rsidP="00B65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B65AA4">
        <w:rPr>
          <w:rFonts w:ascii="Arial" w:eastAsia="Times New Roman" w:hAnsi="Arial" w:cs="Arial"/>
          <w:b/>
          <w:bCs/>
          <w:color w:val="181818"/>
          <w:sz w:val="24"/>
          <w:szCs w:val="24"/>
          <w:lang w:val="ru-RU" w:eastAsia="ru-RU"/>
        </w:rPr>
        <w:t>1 класс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71"/>
        <w:gridCol w:w="7033"/>
        <w:gridCol w:w="1367"/>
      </w:tblGrid>
      <w:tr w:rsidR="00B65AA4" w:rsidRPr="00B65AA4" w:rsidTr="00B65AA4">
        <w:trPr>
          <w:trHeight w:val="397"/>
          <w:jc w:val="center"/>
        </w:trPr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B65AA4" w:rsidRPr="00B65AA4" w:rsidTr="00B65AA4">
        <w:trPr>
          <w:trHeight w:val="900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Край,  в  котором  мы  живем. </w:t>
            </w:r>
          </w:p>
          <w:p w:rsidR="00B65AA4" w:rsidRPr="00B65AA4" w:rsidRDefault="00B65AA4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Родной город (село).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AA4" w:rsidRPr="00B65AA4" w:rsidTr="00B65AA4">
        <w:trPr>
          <w:trHeight w:val="48"/>
          <w:jc w:val="center"/>
        </w:trPr>
        <w:tc>
          <w:tcPr>
            <w:tcW w:w="61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line="242" w:lineRule="atLeast"/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</w:pPr>
          </w:p>
        </w:tc>
      </w:tr>
      <w:tr w:rsidR="009A035B" w:rsidRPr="004962CF" w:rsidTr="009A035B">
        <w:trPr>
          <w:trHeight w:val="615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Мой дом, моя улица.</w:t>
            </w:r>
          </w:p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Наша школа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165"/>
          <w:jc w:val="center"/>
        </w:trPr>
        <w:tc>
          <w:tcPr>
            <w:tcW w:w="61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Default="009A035B" w:rsidP="00B65AA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</w:pP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3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Дорога от дома до школы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Природа вокруг нас. Сезонные  изменения  в  природе. Осень.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943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4.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Красота осеннего леса.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Осенние цветы.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953"/>
          <w:jc w:val="center"/>
        </w:trPr>
        <w:tc>
          <w:tcPr>
            <w:tcW w:w="6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5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 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Животные осенью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Перелетные птицы.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6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Труд людей осенью.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Русские  писатели и  поэты о Новгородской  земле.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7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Путешествие в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глубь  веков.  У  истоков...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Древний Новгород.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8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Юный  археолог. 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Жилище  древнего  новгородца.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9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Пища  древних  новгородцев.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Ремесла  древних  новгородцев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10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Как  рубашка  в  поле  выросла?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Бабушкин  сундук.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11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Тайны  колокольных  звонов. 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В  гостях  у  мальчика  </w:t>
            </w:r>
            <w:proofErr w:type="spellStart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Онфима</w:t>
            </w:r>
            <w:proofErr w:type="spellEnd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12.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Откуда  пошла  русская  азбука. 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«Невежа  </w:t>
            </w:r>
            <w:proofErr w:type="spellStart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писа</w:t>
            </w:r>
            <w:proofErr w:type="spellEnd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, не  дума  </w:t>
            </w:r>
            <w:proofErr w:type="spellStart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каза</w:t>
            </w:r>
            <w:proofErr w:type="spellEnd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…».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13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Во  что  играли  в  старину. 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Природа родного края. Сезонные  изменения  в  природе. Зима.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14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В зимнем лесу.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Животные зимой.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15.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О птицах, которые остаются с нами.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Делаем  кормушку  для  птиц.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16.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Труд людей зимой.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«Из  истории  Нового  года».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17.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«Рождество.  Зимние  святки»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Рождественский  ангел.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18.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История Кречевиц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19.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Тай</w:t>
            </w:r>
            <w:r w:rsidR="00D36F7D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ны, которые хранит </w:t>
            </w:r>
            <w:proofErr w:type="spellStart"/>
            <w:r w:rsidR="00D36F7D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Кречевицкая</w:t>
            </w:r>
            <w:proofErr w:type="spellEnd"/>
            <w:r w:rsidR="00D36F7D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земля.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Исторические памятники на территории поселения.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20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Церковь Александра Невского.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Первая духовная семинария.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1.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История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Кречевицкой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школы.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Экскурсия «О чём нам расскажут каменные здания?»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22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Чем </w:t>
            </w:r>
            <w:r w:rsidR="00D36F7D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занимались на земле Новгородской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?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Путешествие по современному  Великому Новгороду.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4962CF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23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Экскурсия по местам боевой славы.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Новгородский Кремль – Детинец.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24.</w:t>
            </w:r>
            <w:r w:rsidR="009A035B"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="009A035B"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B65AA4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«Где  святая  София  тут  и  Новгород»</w:t>
            </w:r>
          </w:p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Памятники Новгородского Кремля.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A035B" w:rsidRPr="00B65AA4" w:rsidTr="009A035B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AA4" w:rsidRPr="00B65AA4" w:rsidRDefault="00B65AA4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35B" w:rsidRPr="00B65AA4" w:rsidRDefault="009A035B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114B9A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25.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36F7D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36F7D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Концертный зал филармонии  в  Кремле.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Театры  Великого  Новгорода.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114B9A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68600E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26.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Природа родного края. Сезонные  изменения  в  природе. Весна.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Первоцветы.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68600E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4F685A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27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Скворцы прилетели.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Животные весной.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4F685A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E27C08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28.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Труд людей весной.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Растения  клумбы.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E27C08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B70FC6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29.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Весенне</w:t>
            </w:r>
            <w:proofErr w:type="spellEnd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–летние  праздники  и  обряды.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Озеленение  класса.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B70FC6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243D87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30.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Трудные  времена  на  новгородской  земле.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Великой Отечественной война на новгородской земле.</w:t>
            </w:r>
            <w:proofErr w:type="gram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243D87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802DC1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31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Новгородцы–  </w:t>
            </w:r>
            <w:proofErr w:type="gramStart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ге</w:t>
            </w:r>
            <w:proofErr w:type="gramEnd"/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рои  Великой Отечественной войны.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Весна в природе. В парке.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802DC1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1F47B1">
        <w:trPr>
          <w:trHeight w:val="397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32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.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На лугу.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На водоеме.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B65AA4" w:rsidTr="001F47B1">
        <w:trPr>
          <w:trHeight w:val="397"/>
          <w:jc w:val="center"/>
        </w:trPr>
        <w:tc>
          <w:tcPr>
            <w:tcW w:w="6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D3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DC5871">
        <w:trPr>
          <w:trHeight w:val="397"/>
          <w:jc w:val="center"/>
        </w:trPr>
        <w:tc>
          <w:tcPr>
            <w:tcW w:w="61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33</w:t>
            </w:r>
            <w:r w:rsidRPr="00B65AA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  </w:t>
            </w: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Бережное  отношение  к  растениям  и  животным родного края. Красная книга Новгородской области.</w:t>
            </w:r>
          </w:p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КВН «Люби и знай свой край».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6F7D" w:rsidRPr="004962CF" w:rsidTr="00DC5871">
        <w:trPr>
          <w:trHeight w:val="397"/>
          <w:jc w:val="center"/>
        </w:trPr>
        <w:tc>
          <w:tcPr>
            <w:tcW w:w="6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F7D" w:rsidRPr="00B65AA4" w:rsidRDefault="00D36F7D" w:rsidP="00B6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5AA4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B65AA4" w:rsidRPr="00B65AA4" w:rsidRDefault="00B65AA4" w:rsidP="00B65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B65AA4">
        <w:rPr>
          <w:rFonts w:ascii="Arial" w:eastAsia="Times New Roman" w:hAnsi="Arial" w:cs="Arial"/>
          <w:b/>
          <w:bCs/>
          <w:color w:val="181818"/>
          <w:sz w:val="24"/>
          <w:szCs w:val="24"/>
          <w:lang w:val="ru-RU" w:eastAsia="ru-RU"/>
        </w:rPr>
        <w:t> </w:t>
      </w:r>
    </w:p>
    <w:p w:rsidR="005449EE" w:rsidRPr="00D249DA" w:rsidRDefault="005449EE" w:rsidP="005449EE">
      <w:pPr>
        <w:pStyle w:val="a4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249D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ЛИТЕРАТУРА ДЛЯ УЧИТЕЛЯ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Варенцов В. Наша Новгородская земля.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1984 год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Истомина Э., Яковлев З.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Голубое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диво.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1989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Кутузов Н. Боровичи.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1980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Никуличев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В. На земле преображённой.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1982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Орлов С. Наша Новгородская земля.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1981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Попов А. Следы времён минувших. Наука, 1981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Серова В. География Новгородской области.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1988 год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Серова В. Наша Новгородская земля.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1978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Серова В. Цвети наш край! </w:t>
      </w: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Лениздат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, 1987 год.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Сборник краеведческих материалов из фондов ЦГБ г</w:t>
      </w:r>
      <w:proofErr w:type="gram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.Б</w:t>
      </w:r>
      <w:proofErr w:type="gram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оровичи.</w:t>
      </w:r>
    </w:p>
    <w:p w:rsidR="005449EE" w:rsidRPr="005449EE" w:rsidRDefault="005449EE" w:rsidP="005449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Тюменев</w:t>
      </w:r>
      <w:proofErr w:type="spellEnd"/>
      <w:r w:rsidRPr="005449EE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И. Новгородская старина. Л. 1974 год.</w:t>
      </w:r>
    </w:p>
    <w:p w:rsidR="005449EE" w:rsidRPr="00D249DA" w:rsidRDefault="005449EE" w:rsidP="005449EE">
      <w:pPr>
        <w:pStyle w:val="a4"/>
        <w:rPr>
          <w:rFonts w:ascii="Times New Roman" w:hAnsi="Times New Roman" w:cs="Times New Roman"/>
        </w:rPr>
      </w:pPr>
    </w:p>
    <w:p w:rsidR="009A035B" w:rsidRPr="005449EE" w:rsidRDefault="009A035B">
      <w:pPr>
        <w:rPr>
          <w:lang w:val="ru-RU"/>
        </w:rPr>
      </w:pPr>
    </w:p>
    <w:sectPr w:rsidR="009A035B" w:rsidRPr="005449EE" w:rsidSect="0029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2CAE"/>
    <w:rsid w:val="001B2CAE"/>
    <w:rsid w:val="00205F59"/>
    <w:rsid w:val="00226CB9"/>
    <w:rsid w:val="00296FF7"/>
    <w:rsid w:val="004962CF"/>
    <w:rsid w:val="005449EE"/>
    <w:rsid w:val="005C1E27"/>
    <w:rsid w:val="00743E2F"/>
    <w:rsid w:val="00843E36"/>
    <w:rsid w:val="009A035B"/>
    <w:rsid w:val="00B65AA4"/>
    <w:rsid w:val="00B72A2A"/>
    <w:rsid w:val="00D36F7D"/>
    <w:rsid w:val="00E3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A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4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Xet-A</cp:lastModifiedBy>
  <cp:revision>4</cp:revision>
  <dcterms:created xsi:type="dcterms:W3CDTF">2024-08-26T11:36:00Z</dcterms:created>
  <dcterms:modified xsi:type="dcterms:W3CDTF">2024-11-11T10:53:00Z</dcterms:modified>
</cp:coreProperties>
</file>