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27" w:rsidRDefault="00D34F27" w:rsidP="00891FFE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4F27" w:rsidRDefault="00D34F27" w:rsidP="00D34F27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Великого Новгорода</w:t>
      </w:r>
    </w:p>
    <w:p w:rsidR="00D34F27" w:rsidRDefault="00D34F27" w:rsidP="00D34F27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образованию</w:t>
      </w:r>
    </w:p>
    <w:p w:rsidR="00D34F27" w:rsidRDefault="00D34F27" w:rsidP="00D34F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D34F27" w:rsidRDefault="00D34F27" w:rsidP="00D34F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15 имени С.П. Шпунякова»</w:t>
      </w:r>
    </w:p>
    <w:p w:rsidR="00D34F27" w:rsidRDefault="00D34F27" w:rsidP="00D34F2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1"/>
        <w:gridCol w:w="3190"/>
        <w:gridCol w:w="3190"/>
      </w:tblGrid>
      <w:tr w:rsidR="00D34F27" w:rsidTr="00D34F27">
        <w:tc>
          <w:tcPr>
            <w:tcW w:w="4928" w:type="dxa"/>
            <w:hideMark/>
          </w:tcPr>
          <w:p w:rsidR="00D34F27" w:rsidRDefault="00D34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D34F27" w:rsidRDefault="00D34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МАОУ «СОШ № 15»</w:t>
            </w:r>
          </w:p>
          <w:p w:rsidR="00D34F27" w:rsidRDefault="00D34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394224">
              <w:rPr>
                <w:rFonts w:ascii="Times New Roman" w:hAnsi="Times New Roman"/>
                <w:sz w:val="28"/>
                <w:szCs w:val="28"/>
              </w:rPr>
              <w:t>Ермакова А.Н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4F27" w:rsidRDefault="0039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«____»__________2024</w:t>
            </w:r>
          </w:p>
        </w:tc>
        <w:tc>
          <w:tcPr>
            <w:tcW w:w="4929" w:type="dxa"/>
            <w:hideMark/>
          </w:tcPr>
          <w:p w:rsidR="00D34F27" w:rsidRDefault="00D34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D34F27" w:rsidRDefault="00D34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D34F27" w:rsidRDefault="00E80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А.Н.Мещерская</w:t>
            </w:r>
            <w:proofErr w:type="spellEnd"/>
          </w:p>
          <w:p w:rsidR="00D34F27" w:rsidRDefault="0039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«____»__________2024</w:t>
            </w:r>
          </w:p>
        </w:tc>
        <w:tc>
          <w:tcPr>
            <w:tcW w:w="4929" w:type="dxa"/>
            <w:hideMark/>
          </w:tcPr>
          <w:p w:rsidR="00D34F27" w:rsidRDefault="00D34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D34F27" w:rsidRDefault="00D34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D34F27" w:rsidRDefault="00D34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____</w:t>
            </w:r>
          </w:p>
          <w:p w:rsidR="00D34F27" w:rsidRDefault="00394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«____»__________2024</w:t>
            </w:r>
            <w:r w:rsidR="00D34F2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D34F27" w:rsidRDefault="00D34F27" w:rsidP="00D34F27">
      <w:pPr>
        <w:rPr>
          <w:rFonts w:ascii="Times New Roman" w:hAnsi="Times New Roman"/>
          <w:sz w:val="28"/>
          <w:szCs w:val="28"/>
        </w:rPr>
      </w:pPr>
    </w:p>
    <w:p w:rsidR="00D34F27" w:rsidRDefault="00D34F27" w:rsidP="00D34F27">
      <w:pPr>
        <w:rPr>
          <w:rFonts w:ascii="Times New Roman" w:hAnsi="Times New Roman"/>
          <w:sz w:val="28"/>
          <w:szCs w:val="28"/>
          <w:lang w:eastAsia="ru-RU"/>
        </w:rPr>
      </w:pPr>
    </w:p>
    <w:p w:rsidR="00D34F27" w:rsidRDefault="00D34F27" w:rsidP="00D34F27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D34F27" w:rsidRDefault="00D34F27" w:rsidP="00D34F27">
      <w:pPr>
        <w:pStyle w:val="ae"/>
        <w:spacing w:line="276" w:lineRule="auto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внеурочной деятельности </w:t>
      </w:r>
    </w:p>
    <w:p w:rsidR="00D34F27" w:rsidRDefault="00D34F27" w:rsidP="00D34F27">
      <w:pPr>
        <w:pStyle w:val="ae"/>
        <w:spacing w:line="276" w:lineRule="auto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 мире права»</w:t>
      </w:r>
    </w:p>
    <w:p w:rsidR="00D34F27" w:rsidRDefault="00286F5F" w:rsidP="00D34F27">
      <w:pPr>
        <w:pStyle w:val="ae"/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8</w:t>
      </w:r>
      <w:r w:rsidR="00D34F2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34F27" w:rsidRDefault="00D34F27" w:rsidP="00D34F2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4F27" w:rsidRDefault="00286F5F" w:rsidP="00D34F2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</w:p>
    <w:p w:rsidR="00D34F27" w:rsidRDefault="0092318B" w:rsidP="00D34F2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 Шевченко О.В.</w:t>
      </w:r>
    </w:p>
    <w:p w:rsidR="00D34F27" w:rsidRDefault="00D34F27" w:rsidP="00D34F2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 1 учебный  год</w:t>
      </w:r>
    </w:p>
    <w:p w:rsidR="00D34F27" w:rsidRDefault="00394224" w:rsidP="00D34F2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год: 2024-2025</w:t>
      </w:r>
    </w:p>
    <w:p w:rsidR="00D34F27" w:rsidRDefault="00D34F27" w:rsidP="00D34F2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по учебному плану: </w:t>
      </w:r>
      <w:r w:rsidR="00394224">
        <w:rPr>
          <w:rStyle w:val="c8"/>
        </w:rPr>
        <w:t>68</w:t>
      </w:r>
      <w:r>
        <w:rPr>
          <w:rStyle w:val="c8"/>
          <w:rFonts w:ascii="Calibri" w:hAnsi="Calibri"/>
        </w:rPr>
        <w:t xml:space="preserve"> </w:t>
      </w:r>
      <w:r w:rsidR="00394224">
        <w:rPr>
          <w:rStyle w:val="c8"/>
        </w:rPr>
        <w:t>часов в год (2 час в неделю, 34</w:t>
      </w:r>
      <w:r w:rsidR="00E806B4">
        <w:rPr>
          <w:rStyle w:val="c8"/>
        </w:rPr>
        <w:t xml:space="preserve"> учебных недели</w:t>
      </w:r>
      <w:r>
        <w:rPr>
          <w:rStyle w:val="c8"/>
        </w:rPr>
        <w:t>)</w:t>
      </w:r>
    </w:p>
    <w:p w:rsidR="00D34F27" w:rsidRDefault="00D34F27" w:rsidP="00D34F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на основе федерального компонента государственного стандарта основного общего образования </w:t>
      </w:r>
    </w:p>
    <w:p w:rsidR="00D34F27" w:rsidRDefault="00D34F27" w:rsidP="00D34F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Рабочую программу состави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а)______________________</w:t>
      </w:r>
    </w:p>
    <w:p w:rsidR="00D34F27" w:rsidRDefault="00D34F27" w:rsidP="00891FFE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4F27" w:rsidRDefault="00D34F27" w:rsidP="00891FFE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4F27" w:rsidRDefault="00D34F27" w:rsidP="00891FFE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4F27" w:rsidRDefault="009D2866" w:rsidP="00891FFE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В мире права.</w:t>
      </w:r>
    </w:p>
    <w:p w:rsidR="007329D1" w:rsidRPr="00956746" w:rsidRDefault="004B6E67" w:rsidP="00891FFE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29D1" w:rsidRPr="00956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записка.</w:t>
      </w:r>
    </w:p>
    <w:p w:rsidR="00934607" w:rsidRPr="00CC5D7B" w:rsidRDefault="00934607" w:rsidP="00852977">
      <w:pPr>
        <w:shd w:val="clear" w:color="auto" w:fill="FFFFFF" w:themeFill="background1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курса </w:t>
      </w:r>
      <w:r w:rsidR="00941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предназначена  для </w:t>
      </w:r>
      <w:r w:rsidR="00286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394224">
        <w:rPr>
          <w:rFonts w:ascii="Times New Roman" w:hAnsi="Times New Roman" w:cs="Times New Roman"/>
          <w:color w:val="000000" w:themeColor="text1"/>
          <w:sz w:val="24"/>
          <w:szCs w:val="24"/>
        </w:rPr>
        <w:t>классов на 2024-2025</w:t>
      </w:r>
      <w:r w:rsidR="00941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учебные годы</w:t>
      </w:r>
      <w:proofErr w:type="gramStart"/>
      <w:r w:rsidR="00941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941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рассчитана </w:t>
      </w:r>
      <w:r w:rsidR="00394224">
        <w:rPr>
          <w:rFonts w:ascii="Times New Roman" w:hAnsi="Times New Roman" w:cs="Times New Roman"/>
          <w:color w:val="000000" w:themeColor="text1"/>
          <w:sz w:val="24"/>
          <w:szCs w:val="24"/>
        </w:rPr>
        <w:t>на 68 часов (2</w:t>
      </w:r>
      <w:r w:rsidR="00E80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 в </w:t>
      </w:r>
      <w:r w:rsidR="00E5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неделю)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в соответствии с нормативно-правовыми актами:</w:t>
      </w:r>
    </w:p>
    <w:p w:rsidR="00302A2D" w:rsidRPr="00C94039" w:rsidRDefault="00302A2D" w:rsidP="008529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39">
        <w:rPr>
          <w:rFonts w:ascii="Times New Roman" w:hAnsi="Times New Roman" w:cs="Times New Roman"/>
          <w:sz w:val="24"/>
          <w:szCs w:val="24"/>
        </w:rPr>
        <w:t>1) Федеральный зако</w:t>
      </w:r>
      <w:bookmarkStart w:id="0" w:name="_GoBack"/>
      <w:bookmarkEnd w:id="0"/>
      <w:r w:rsidRPr="00C94039">
        <w:rPr>
          <w:rFonts w:ascii="Times New Roman" w:hAnsi="Times New Roman" w:cs="Times New Roman"/>
          <w:sz w:val="24"/>
          <w:szCs w:val="24"/>
        </w:rPr>
        <w:t xml:space="preserve">н Российской Федерации от 29.12.2012 г. №273-ФЗ «Об образовании в Российской Федерации» (ред. от 03.07.2016г.); </w:t>
      </w:r>
    </w:p>
    <w:p w:rsidR="00302A2D" w:rsidRPr="00C94039" w:rsidRDefault="00302A2D" w:rsidP="008529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39">
        <w:rPr>
          <w:rFonts w:ascii="Times New Roman" w:hAnsi="Times New Roman" w:cs="Times New Roman"/>
          <w:sz w:val="24"/>
          <w:szCs w:val="24"/>
        </w:rPr>
        <w:t xml:space="preserve">2) Федеральный компонент государственного стандарта основного общего образования (приказ Минобразования России от </w:t>
      </w:r>
      <w:r w:rsidR="005B4150" w:rsidRPr="00C94039">
        <w:rPr>
          <w:rFonts w:ascii="Times New Roman" w:hAnsi="Times New Roman" w:cs="Times New Roman"/>
          <w:sz w:val="24"/>
          <w:szCs w:val="24"/>
        </w:rPr>
        <w:t>23.06.2015</w:t>
      </w:r>
      <w:r w:rsidRPr="00C94039">
        <w:rPr>
          <w:rFonts w:ascii="Times New Roman" w:hAnsi="Times New Roman" w:cs="Times New Roman"/>
          <w:sz w:val="24"/>
          <w:szCs w:val="24"/>
        </w:rPr>
        <w:t xml:space="preserve"> №</w:t>
      </w:r>
      <w:r w:rsidR="005B4150" w:rsidRPr="00C94039">
        <w:rPr>
          <w:rFonts w:ascii="Times New Roman" w:hAnsi="Times New Roman" w:cs="Times New Roman"/>
          <w:sz w:val="24"/>
          <w:szCs w:val="24"/>
        </w:rPr>
        <w:t xml:space="preserve"> 609</w:t>
      </w:r>
      <w:r w:rsidRPr="00C9403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02A2D" w:rsidRPr="00C94039" w:rsidRDefault="00302A2D" w:rsidP="008529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39">
        <w:rPr>
          <w:rFonts w:ascii="Times New Roman" w:hAnsi="Times New Roman" w:cs="Times New Roman"/>
          <w:sz w:val="24"/>
          <w:szCs w:val="24"/>
        </w:rPr>
        <w:t>3) Федеральный базисный учебный план (приказ Минобраз</w:t>
      </w:r>
      <w:r w:rsidR="005B4150" w:rsidRPr="00C94039">
        <w:rPr>
          <w:rFonts w:ascii="Times New Roman" w:hAnsi="Times New Roman" w:cs="Times New Roman"/>
          <w:sz w:val="24"/>
          <w:szCs w:val="24"/>
        </w:rPr>
        <w:t>ования РФ №1312 от 09.03.2004) ред. от 01.02.2012 г.;</w:t>
      </w:r>
    </w:p>
    <w:p w:rsidR="00302A2D" w:rsidRPr="00C94039" w:rsidRDefault="00302A2D" w:rsidP="008529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39">
        <w:rPr>
          <w:rFonts w:ascii="Times New Roman" w:hAnsi="Times New Roman" w:cs="Times New Roman"/>
          <w:sz w:val="24"/>
          <w:szCs w:val="24"/>
        </w:rPr>
        <w:t>4) 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</w:t>
      </w:r>
      <w:r w:rsidR="005B4150" w:rsidRPr="00C94039">
        <w:rPr>
          <w:rFonts w:ascii="Times New Roman" w:hAnsi="Times New Roman" w:cs="Times New Roman"/>
          <w:sz w:val="24"/>
          <w:szCs w:val="24"/>
        </w:rPr>
        <w:t>енную аккредитацию, на 2015/2016</w:t>
      </w:r>
      <w:r w:rsidRPr="00C94039">
        <w:rPr>
          <w:rFonts w:ascii="Times New Roman" w:hAnsi="Times New Roman" w:cs="Times New Roman"/>
          <w:sz w:val="24"/>
          <w:szCs w:val="24"/>
        </w:rPr>
        <w:t xml:space="preserve"> учебный год (приказ </w:t>
      </w:r>
      <w:proofErr w:type="spellStart"/>
      <w:r w:rsidRPr="00C9403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94039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27288C" w:rsidRPr="00C94039">
        <w:rPr>
          <w:rFonts w:ascii="Times New Roman" w:hAnsi="Times New Roman" w:cs="Times New Roman"/>
          <w:sz w:val="24"/>
          <w:szCs w:val="24"/>
        </w:rPr>
        <w:t>21.04.2016 № 459</w:t>
      </w:r>
      <w:r w:rsidRPr="00C94039">
        <w:rPr>
          <w:rFonts w:ascii="Times New Roman" w:hAnsi="Times New Roman" w:cs="Times New Roman"/>
          <w:sz w:val="24"/>
          <w:szCs w:val="24"/>
        </w:rPr>
        <w:t>)</w:t>
      </w:r>
      <w:r w:rsidR="009C3A37">
        <w:rPr>
          <w:rFonts w:ascii="Times New Roman" w:hAnsi="Times New Roman" w:cs="Times New Roman"/>
          <w:sz w:val="24"/>
          <w:szCs w:val="24"/>
        </w:rPr>
        <w:t>;</w:t>
      </w:r>
    </w:p>
    <w:p w:rsidR="00E806B4" w:rsidRDefault="00302A2D" w:rsidP="008529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39">
        <w:rPr>
          <w:rFonts w:ascii="Times New Roman" w:hAnsi="Times New Roman" w:cs="Times New Roman"/>
          <w:sz w:val="24"/>
          <w:szCs w:val="24"/>
        </w:rPr>
        <w:t xml:space="preserve"> 6) </w:t>
      </w:r>
      <w:proofErr w:type="gramStart"/>
      <w:r w:rsidRPr="00C94039">
        <w:rPr>
          <w:rFonts w:ascii="Times New Roman" w:hAnsi="Times New Roman" w:cs="Times New Roman"/>
          <w:sz w:val="24"/>
          <w:szCs w:val="24"/>
        </w:rPr>
        <w:t>Уч</w:t>
      </w:r>
      <w:r w:rsidR="00A6299A">
        <w:rPr>
          <w:rFonts w:ascii="Times New Roman" w:hAnsi="Times New Roman" w:cs="Times New Roman"/>
          <w:sz w:val="24"/>
          <w:szCs w:val="24"/>
        </w:rPr>
        <w:t>ебный</w:t>
      </w:r>
      <w:proofErr w:type="gramEnd"/>
      <w:r w:rsidR="00A6299A">
        <w:rPr>
          <w:rFonts w:ascii="Times New Roman" w:hAnsi="Times New Roman" w:cs="Times New Roman"/>
          <w:sz w:val="24"/>
          <w:szCs w:val="24"/>
        </w:rPr>
        <w:t xml:space="preserve"> </w:t>
      </w:r>
      <w:r w:rsidR="00E806B4">
        <w:rPr>
          <w:rFonts w:ascii="Times New Roman" w:hAnsi="Times New Roman" w:cs="Times New Roman"/>
          <w:sz w:val="24"/>
          <w:szCs w:val="24"/>
        </w:rPr>
        <w:t xml:space="preserve">МАОУ СОШ № 15 имени </w:t>
      </w:r>
      <w:proofErr w:type="spellStart"/>
      <w:r w:rsidR="00E806B4">
        <w:rPr>
          <w:rFonts w:ascii="Times New Roman" w:hAnsi="Times New Roman" w:cs="Times New Roman"/>
          <w:sz w:val="24"/>
          <w:szCs w:val="24"/>
        </w:rPr>
        <w:t>С.П.Шпунякова</w:t>
      </w:r>
      <w:proofErr w:type="spellEnd"/>
    </w:p>
    <w:p w:rsidR="00934607" w:rsidRDefault="00C94039" w:rsidP="0085297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2A2D" w:rsidRPr="00C94039">
        <w:rPr>
          <w:rFonts w:ascii="Times New Roman" w:hAnsi="Times New Roman" w:cs="Times New Roman"/>
          <w:sz w:val="24"/>
          <w:szCs w:val="24"/>
        </w:rPr>
        <w:t xml:space="preserve">) </w:t>
      </w:r>
      <w:r w:rsidR="00934607" w:rsidRPr="00934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Рабочие программы по обществознанию </w:t>
      </w:r>
      <w:r w:rsidR="009C3A37">
        <w:rPr>
          <w:rFonts w:ascii="Times New Roman" w:hAnsi="Times New Roman" w:cs="Times New Roman"/>
          <w:bCs/>
          <w:sz w:val="24"/>
          <w:szCs w:val="24"/>
        </w:rPr>
        <w:t xml:space="preserve">(предметная линия учебников под </w:t>
      </w:r>
      <w:proofErr w:type="spellStart"/>
      <w:r w:rsidR="009C3A37">
        <w:rPr>
          <w:rFonts w:ascii="Times New Roman" w:hAnsi="Times New Roman" w:cs="Times New Roman"/>
          <w:bCs/>
          <w:sz w:val="24"/>
          <w:szCs w:val="24"/>
        </w:rPr>
        <w:t>ред.Л.Н</w:t>
      </w:r>
      <w:proofErr w:type="spellEnd"/>
      <w:r w:rsidR="009C3A37">
        <w:rPr>
          <w:rFonts w:ascii="Times New Roman" w:hAnsi="Times New Roman" w:cs="Times New Roman"/>
          <w:bCs/>
          <w:sz w:val="24"/>
          <w:szCs w:val="24"/>
        </w:rPr>
        <w:t xml:space="preserve">. Боголюбова 5-9 </w:t>
      </w:r>
      <w:proofErr w:type="spellStart"/>
      <w:r w:rsidR="009C3A37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9C3A37">
        <w:rPr>
          <w:rFonts w:ascii="Times New Roman" w:hAnsi="Times New Roman" w:cs="Times New Roman"/>
          <w:bCs/>
          <w:sz w:val="24"/>
          <w:szCs w:val="24"/>
        </w:rPr>
        <w:t>.: Москва; «Просвещение»,2014</w:t>
      </w:r>
      <w:r w:rsidR="00B55D0E">
        <w:rPr>
          <w:rFonts w:ascii="Times New Roman" w:hAnsi="Times New Roman" w:cs="Times New Roman"/>
          <w:bCs/>
          <w:sz w:val="24"/>
          <w:szCs w:val="24"/>
        </w:rPr>
        <w:t>)</w:t>
      </w:r>
      <w:r w:rsidR="009C3A37">
        <w:rPr>
          <w:rFonts w:ascii="Times New Roman" w:hAnsi="Times New Roman" w:cs="Times New Roman"/>
          <w:bCs/>
          <w:sz w:val="24"/>
          <w:szCs w:val="24"/>
        </w:rPr>
        <w:t>;</w:t>
      </w:r>
    </w:p>
    <w:p w:rsidR="009C3A37" w:rsidRDefault="009C3A37" w:rsidP="009C3A3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8) Рабочие программы по обществознанию (предметная линия учебников под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ред.Л.Н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Боголюбова 6-11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Москва; «Просвещение»,2011</w:t>
      </w:r>
      <w:r w:rsidR="00B55D0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C3A37" w:rsidRPr="009C3A37" w:rsidRDefault="009C3A37" w:rsidP="0085297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9) Рабочие программы по обществознанию (предметная линия учебников под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ред.Л.Н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Боголюбова 5-9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Москва; «Просвещение»,2016</w:t>
      </w:r>
      <w:r w:rsidR="00B55D0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Проблема прав ребёнка, забота о его жизни, воспитании патриотизма, развитии гражданской ответственности, толерантности стала сегодня общегосударственной.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Демократические преобразования в современной России, а также новые вызовы времени (негативные тенденции в культурной, духовно-нравственной жизни общества) требуют пристального внимания к проблемам гражданского образования в школе. Задачи гражданского образования решаются через историю, обществознание, литературу, другие учебные дисциплины, а также через специальные учебные курсы.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направлений ФГОС  нового поколения  является воспитание гражданственности, патриотизма, уважения к правам, свободам и обязанностям человека. Программа  предусматривает через различные виды работ воспитание ценностного отношения  к  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традициям. Формирует основные представления о России,  как государстве, о примерах исполнения гражданского и патриотического долга,  первоначальный опыт постижения ценностей гражданского общества,  начальные представления о правах и обязанностях человека, гражданина.</w:t>
      </w:r>
    </w:p>
    <w:p w:rsidR="00E61280" w:rsidRDefault="007329D1" w:rsidP="00E61280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Главная </w:t>
      </w:r>
      <w:r w:rsidRPr="00956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программы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: сформировать у учащихся четкую гражданскую позицию посредством политического и правового  воспитания и изучения основ политического строя Российской Федерации, а также воспитание у молодых граждан России чувства любви к своему Отечеству и ответственности за ее будущее</w:t>
      </w:r>
      <w:r w:rsidR="00E612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1280" w:rsidRPr="00E61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1280">
        <w:rPr>
          <w:rFonts w:ascii="Times New Roman" w:hAnsi="Times New Roman" w:cs="Times New Roman"/>
          <w:sz w:val="24"/>
          <w:szCs w:val="24"/>
          <w:shd w:val="clear" w:color="auto" w:fill="FFFFFF"/>
        </w:rPr>
        <w:t>дать учащимся полное представление о  Конституции Российской Федерации как основном законе нашей страны;</w:t>
      </w:r>
      <w:proofErr w:type="gramEnd"/>
    </w:p>
    <w:p w:rsidR="007329D1" w:rsidRPr="00956746" w:rsidRDefault="00E61280" w:rsidP="00E6128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воспитание гражданина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демократического общества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посредством формирования представления о мире, государстве, о социальных отношениях между людьми</w:t>
      </w:r>
      <w:r w:rsidR="007329D1"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29D1" w:rsidRPr="00956746" w:rsidRDefault="007329D1" w:rsidP="00A6299A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, данной программы факультатива</w:t>
      </w:r>
      <w:r w:rsidR="00C17BB2"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состоят в том, чтобы средствами учебного предмета активно содействовать:</w:t>
      </w:r>
    </w:p>
    <w:p w:rsidR="00E61280" w:rsidRDefault="00E61280" w:rsidP="008A179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источниками конституционного права; порядком формирования представительных органов государственной власти в РФ.</w:t>
      </w:r>
    </w:p>
    <w:p w:rsidR="00E61280" w:rsidRDefault="00E61280" w:rsidP="008A179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политического мышления и культуры, аналитических умений учащихся. </w:t>
      </w:r>
    </w:p>
    <w:p w:rsidR="00E61280" w:rsidRDefault="00E61280" w:rsidP="008A179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гражданского и правового сознания, патриотизма, чувства причастности к жизни своей страны.</w:t>
      </w:r>
    </w:p>
    <w:p w:rsidR="00E61280" w:rsidRDefault="00E61280" w:rsidP="008A179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Отработка умения работать в группах и отстаивать свою точку зрения.</w:t>
      </w:r>
    </w:p>
    <w:p w:rsidR="00E61280" w:rsidRDefault="00E61280" w:rsidP="008A179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уровня познавательной активности и саморазвития личности, формирование  интереса к истории своего  государства.</w:t>
      </w:r>
    </w:p>
    <w:p w:rsidR="00E61280" w:rsidRDefault="00E61280" w:rsidP="008A179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формирования  активной  гражданской позиции,  дальнейшей социализации учащихся.</w:t>
      </w:r>
    </w:p>
    <w:p w:rsidR="00E61280" w:rsidRDefault="00E61280" w:rsidP="008A179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Профессиональное самоопределение учащихся, воспитание личности, адаптированной к сознательному выбору профессии</w:t>
      </w:r>
    </w:p>
    <w:p w:rsidR="00E61280" w:rsidRPr="00956746" w:rsidRDefault="00E61280" w:rsidP="008A179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E61280" w:rsidRPr="00956746" w:rsidRDefault="00E61280" w:rsidP="008A179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азвитию личности на исключительно важном этапе ее социализации в подростковом возрасте, повышению уровня ее политической и правовой культуры, становлению социального поведения, основанного на уважении</w:t>
      </w:r>
    </w:p>
    <w:p w:rsidR="00E61280" w:rsidRDefault="00E61280" w:rsidP="008A179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акона и правопорядка;</w:t>
      </w:r>
    </w:p>
    <w:p w:rsidR="00E61280" w:rsidRDefault="00E61280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607" w:rsidRPr="00934607" w:rsidRDefault="00934607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4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результаты: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6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Личностными результатами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, формируемыми при изучении содержания данного факультатива являются</w:t>
      </w:r>
      <w:proofErr w:type="gramEnd"/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: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культур.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56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956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результаты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данного факультатива проявляются в: умении сознательно организовывать </w:t>
      </w:r>
      <w:proofErr w:type="gramStart"/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свою</w:t>
      </w:r>
      <w:proofErr w:type="gramEnd"/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познавательную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умении выполнять познавательные и практические задания на: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норм;</w:t>
      </w:r>
      <w:proofErr w:type="gramEnd"/>
      <w:r w:rsidR="00DC6993"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Предметными результатами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содержания программы данного факультатива являются: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- относительно целостное представление о содержании понятий страна, государство, Родина;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- усвоение первоначальных сведений о правах и свободах человека, об обществе и роли человека в нем;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- овладение основами правовой грамотности, правилами правового и нравственного поведения;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- знание наиболее значимых событий в истории материальной и духовной культуры России;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умения находить нужную социальную информацию в различных источниках; 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приверженность гуманистическим и демократическим ценностям, патриотизму и гражданственности;</w:t>
      </w:r>
    </w:p>
    <w:p w:rsidR="007329D1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-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956746" w:rsidRPr="00956746" w:rsidRDefault="007329D1" w:rsidP="0085297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Формы 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занятий: беседа, ролевая игра, практик</w:t>
      </w:r>
      <w:r w:rsidR="00956746">
        <w:rPr>
          <w:rFonts w:ascii="Times New Roman" w:hAnsi="Times New Roman" w:cs="Times New Roman"/>
          <w:color w:val="000000" w:themeColor="text1"/>
          <w:sz w:val="24"/>
          <w:szCs w:val="24"/>
        </w:rPr>
        <w:t>ум, семинар, лекция</w:t>
      </w:r>
      <w:r w:rsidR="00934607">
        <w:rPr>
          <w:rFonts w:ascii="Times New Roman" w:hAnsi="Times New Roman" w:cs="Times New Roman"/>
          <w:color w:val="000000" w:themeColor="text1"/>
          <w:sz w:val="24"/>
          <w:szCs w:val="24"/>
        </w:rPr>
        <w:t>, создание и защита проектов, решение правовых задач</w:t>
      </w:r>
      <w:r w:rsidRPr="009567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5674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Ожидаемый результат: </w:t>
      </w:r>
    </w:p>
    <w:p w:rsidR="00992853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:rsidR="001440CF" w:rsidRDefault="001440CF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основные положения Конституции; </w:t>
      </w:r>
    </w:p>
    <w:p w:rsidR="001440CF" w:rsidRPr="00956746" w:rsidRDefault="001440CF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полномочия органов власти; 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-  право, его роль в жизни общества;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- норма права;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- понятие прав, свобод и обязанностей;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- понятие и виды юридической ответственности.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•   выделять основной смысл текста, события, явления, соотно</w:t>
      </w:r>
      <w:r w:rsidRPr="00956746">
        <w:rPr>
          <w:rFonts w:ascii="Times New Roman" w:eastAsia="Calibri" w:hAnsi="Times New Roman" w:cs="Times New Roman"/>
          <w:sz w:val="24"/>
          <w:szCs w:val="24"/>
        </w:rPr>
        <w:softHyphen/>
        <w:t>сить с правовыми нормами и со своим опытом и ценностями;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•   создавать для себя нормы деятельности и поведения, пользо</w:t>
      </w:r>
      <w:r w:rsidRPr="00956746">
        <w:rPr>
          <w:rFonts w:ascii="Times New Roman" w:eastAsia="Calibri" w:hAnsi="Times New Roman" w:cs="Times New Roman"/>
          <w:sz w:val="24"/>
          <w:szCs w:val="24"/>
        </w:rPr>
        <w:softHyphen/>
        <w:t>ваться ими;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•   строить коммуникацию с другими людьми:  вести диалог, учитывать сходство и разницу позиций, взаимодействовать с партне</w:t>
      </w:r>
      <w:r w:rsidRPr="00956746">
        <w:rPr>
          <w:rFonts w:ascii="Times New Roman" w:eastAsia="Calibri" w:hAnsi="Times New Roman" w:cs="Times New Roman"/>
          <w:sz w:val="24"/>
          <w:szCs w:val="24"/>
        </w:rPr>
        <w:softHyphen/>
        <w:t>рами для получения общего продукта или результата;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•   проводить самооценку собственных знаний и умений;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•   принимать решения, принимать ответственность на себя;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•   реализовывать индивидуальные и общественные права и обя</w:t>
      </w:r>
      <w:r w:rsidRPr="00956746">
        <w:rPr>
          <w:rFonts w:ascii="Times New Roman" w:eastAsia="Calibri" w:hAnsi="Times New Roman" w:cs="Times New Roman"/>
          <w:sz w:val="24"/>
          <w:szCs w:val="24"/>
        </w:rPr>
        <w:softHyphen/>
        <w:t>занности;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•   устанавливать конструктивные отношения с людьми;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6746">
        <w:rPr>
          <w:rFonts w:ascii="Times New Roman" w:eastAsia="Calibri" w:hAnsi="Times New Roman" w:cs="Times New Roman"/>
          <w:sz w:val="24"/>
          <w:szCs w:val="24"/>
        </w:rPr>
        <w:t>•   приобретать навыки организации труда.</w:t>
      </w:r>
    </w:p>
    <w:p w:rsidR="00992853" w:rsidRPr="00956746" w:rsidRDefault="00992853" w:rsidP="00852977">
      <w:pPr>
        <w:shd w:val="clear" w:color="auto" w:fill="FFFFFF"/>
        <w:spacing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B44D99" w:rsidRDefault="00B44D99" w:rsidP="00852977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</w:pPr>
    </w:p>
    <w:p w:rsidR="00487765" w:rsidRDefault="00487765" w:rsidP="00852977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</w:pPr>
    </w:p>
    <w:p w:rsidR="00487765" w:rsidRDefault="00487765" w:rsidP="00852977">
      <w:pPr>
        <w:shd w:val="clear" w:color="auto" w:fill="FFFFFF" w:themeFill="background1"/>
        <w:spacing w:line="240" w:lineRule="auto"/>
        <w:ind w:firstLine="709"/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</w:pPr>
    </w:p>
    <w:p w:rsidR="00487765" w:rsidRPr="00956746" w:rsidRDefault="00487765" w:rsidP="00852977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2853" w:rsidRPr="00956746" w:rsidRDefault="00992853" w:rsidP="00852977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446" w:rsidRDefault="003D1446" w:rsidP="009B33C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2E3" w:rsidRDefault="009412E3" w:rsidP="009B33C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F5F" w:rsidRPr="00286F5F" w:rsidRDefault="00286F5F" w:rsidP="00286F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F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Календарно-тематическое планирование: 8 класс, 34 часа:</w:t>
      </w:r>
    </w:p>
    <w:p w:rsidR="00286F5F" w:rsidRPr="00286F5F" w:rsidRDefault="00286F5F" w:rsidP="00286F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468"/>
        <w:gridCol w:w="2001"/>
        <w:gridCol w:w="658"/>
        <w:gridCol w:w="96"/>
        <w:gridCol w:w="111"/>
      </w:tblGrid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право. Система права.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проблемные задания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правовой акт. Система законодательства.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составление схем, таблиц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Правоотношение. Правонарушение.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дискуссия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Юридическая ответственность.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семинар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Государство: его понятие и признаки. Демократическое правовое государство.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дискуссия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государство и гражданское общество.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игровая деятельность, исследовательская работа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прав и свобод человека.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моделирование ситуаций, исследовательская работа, </w:t>
            </w: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таблиц, схем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Личные права человека.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семинар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Экономические, социальные и культурные права человека.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права граждан.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дискуссия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несовершеннолетних.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игровая деятельность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Конституция РФ. Основы конституционного строя.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проблемные задания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Международные нормы и принципы в правовой системе России.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составление схем, таблиц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власть. Органы местного самоуправления.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дискуссия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 РФ. Правоохранительные органы.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проблемные задания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Гражданство. Право избирать и быть избранным. </w:t>
            </w: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Общественные объединения.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Лекция, моделирование ситуаций, </w:t>
            </w: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исследовательская работа, дискуссия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Конституционные обязанности.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ролевая игра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Взаимоотношения граждан и органов государственного управления.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игровая деятельность, проблемные задания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Административная ответственность.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семинар, составление схем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Уголовная ответственность. Уголовная ответственность несовершеннолетних.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беседа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Семья. Родители. Дети.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деловая игра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Гражданские правоотношения.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игровая деятельность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собственности.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семинар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Сделка. Виды договоров.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моделирование ситуаций, исследовательская работа, лекция, </w:t>
            </w: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схем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Ответственность за неисполнение обязательств по договору.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ролевая игра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Жилищные правоотношения.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проектная деятельность,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потребителей.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проектная деятельность, дискуссия,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правоотношения.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проектная деятельность, дискуссия,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Международная защита прав человека.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проектная деятельность,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 с банками.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правоотношения.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моделирование ситуаций, исследовательская работа, семинар, беседа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формами документов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нормативно </w:t>
            </w:r>
            <w:proofErr w:type="gramStart"/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равовыми актами, заполнение форм </w:t>
            </w: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9F2258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«Суд идет»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8B3C27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5F" w:rsidRPr="00286F5F" w:rsidTr="00286F5F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34 часа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86F5F" w:rsidRPr="00286F5F" w:rsidRDefault="00286F5F" w:rsidP="002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7916" w:rsidRDefault="00BB7916" w:rsidP="002A57C9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E53" w:rsidRDefault="000B4E5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6F5F" w:rsidRPr="00286F5F" w:rsidRDefault="00286F5F" w:rsidP="00286F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F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Учебно-методическое и материально-техническое обеспечение:</w:t>
      </w:r>
    </w:p>
    <w:p w:rsidR="00286F5F" w:rsidRPr="00286F5F" w:rsidRDefault="00286F5F" w:rsidP="00286F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В.В. Спасская, С.И. Володина «Основы правовых знаний» в 2 ч.</w:t>
      </w:r>
    </w:p>
    <w:p w:rsidR="00286F5F" w:rsidRPr="00286F5F" w:rsidRDefault="00286F5F" w:rsidP="00286F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В.О. </w:t>
      </w:r>
      <w:proofErr w:type="spellStart"/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Мушинский</w:t>
      </w:r>
      <w:proofErr w:type="spellEnd"/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Азбука гражданина</w:t>
      </w:r>
    </w:p>
    <w:p w:rsidR="00286F5F" w:rsidRPr="00286F5F" w:rsidRDefault="00286F5F" w:rsidP="00286F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В.И. Белов Лад: очерки о народной эстетике</w:t>
      </w:r>
    </w:p>
    <w:p w:rsidR="00286F5F" w:rsidRPr="00286F5F" w:rsidRDefault="00286F5F" w:rsidP="00286F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В.М. Шумилов Правоведение</w:t>
      </w:r>
    </w:p>
    <w:p w:rsidR="00286F5F" w:rsidRPr="00286F5F" w:rsidRDefault="00286F5F" w:rsidP="00286F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Всеобщая декларация прав человека (1948 г.).</w:t>
      </w:r>
    </w:p>
    <w:p w:rsidR="00286F5F" w:rsidRPr="00286F5F" w:rsidRDefault="00286F5F" w:rsidP="00286F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Гражданский кодекс РФ</w:t>
      </w:r>
    </w:p>
    <w:p w:rsidR="00286F5F" w:rsidRPr="00286F5F" w:rsidRDefault="00286F5F" w:rsidP="00286F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Герб и флаг России Х-ХХ века под</w:t>
      </w:r>
      <w:proofErr w:type="gramStart"/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gramEnd"/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ед. Плеханова</w:t>
      </w:r>
    </w:p>
    <w:p w:rsidR="00286F5F" w:rsidRPr="00286F5F" w:rsidRDefault="00286F5F" w:rsidP="00286F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Г.В. </w:t>
      </w:r>
      <w:proofErr w:type="spellStart"/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Семкин</w:t>
      </w:r>
      <w:proofErr w:type="spellEnd"/>
      <w:r w:rsidRPr="00286F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Атлас Страна, в которой я живу</w:t>
      </w:r>
    </w:p>
    <w:p w:rsidR="00891FFE" w:rsidRDefault="00891FFE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1FFE" w:rsidRDefault="00891FFE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E3" w:rsidRDefault="009412E3" w:rsidP="00891FF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96F" w:rsidRDefault="00E2196F" w:rsidP="0059450B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2196F" w:rsidSect="00013691">
      <w:headerReference w:type="default" r:id="rId9"/>
      <w:footerReference w:type="default" r:id="rId10"/>
      <w:headerReference w:type="first" r:id="rId11"/>
      <w:pgSz w:w="11906" w:h="16838"/>
      <w:pgMar w:top="1134" w:right="850" w:bottom="993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3B" w:rsidRDefault="0046473B" w:rsidP="00021E02">
      <w:pPr>
        <w:spacing w:after="0" w:line="240" w:lineRule="auto"/>
      </w:pPr>
      <w:r>
        <w:separator/>
      </w:r>
    </w:p>
  </w:endnote>
  <w:endnote w:type="continuationSeparator" w:id="0">
    <w:p w:rsidR="0046473B" w:rsidRDefault="0046473B" w:rsidP="0002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2042"/>
      <w:showingPlcHdr/>
    </w:sdtPr>
    <w:sdtEndPr>
      <w:rPr>
        <w:rFonts w:ascii="Times New Roman" w:hAnsi="Times New Roman" w:cs="Times New Roman"/>
        <w:sz w:val="20"/>
        <w:szCs w:val="20"/>
      </w:rPr>
    </w:sdtEndPr>
    <w:sdtContent>
      <w:p w:rsidR="00C7660D" w:rsidRPr="00021E02" w:rsidRDefault="00C7660D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 xml:space="preserve">     </w:t>
        </w:r>
      </w:p>
    </w:sdtContent>
  </w:sdt>
  <w:p w:rsidR="00C7660D" w:rsidRDefault="00C766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3B" w:rsidRDefault="0046473B" w:rsidP="00021E02">
      <w:pPr>
        <w:spacing w:after="0" w:line="240" w:lineRule="auto"/>
      </w:pPr>
      <w:r>
        <w:separator/>
      </w:r>
    </w:p>
  </w:footnote>
  <w:footnote w:type="continuationSeparator" w:id="0">
    <w:p w:rsidR="0046473B" w:rsidRDefault="0046473B" w:rsidP="0002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0737"/>
    </w:sdtPr>
    <w:sdtEndPr>
      <w:rPr>
        <w:sz w:val="20"/>
        <w:szCs w:val="20"/>
      </w:rPr>
    </w:sdtEndPr>
    <w:sdtContent>
      <w:p w:rsidR="00C7660D" w:rsidRPr="00E77BCD" w:rsidRDefault="00C7660D">
        <w:pPr>
          <w:pStyle w:val="a7"/>
          <w:jc w:val="right"/>
          <w:rPr>
            <w:sz w:val="20"/>
            <w:szCs w:val="20"/>
          </w:rPr>
        </w:pPr>
        <w:r w:rsidRPr="00E77BCD">
          <w:rPr>
            <w:sz w:val="20"/>
            <w:szCs w:val="20"/>
          </w:rPr>
          <w:fldChar w:fldCharType="begin"/>
        </w:r>
        <w:r w:rsidRPr="00E77BCD">
          <w:rPr>
            <w:sz w:val="20"/>
            <w:szCs w:val="20"/>
          </w:rPr>
          <w:instrText xml:space="preserve"> PAGE   \* MERGEFORMAT </w:instrText>
        </w:r>
        <w:r w:rsidRPr="00E77BCD">
          <w:rPr>
            <w:sz w:val="20"/>
            <w:szCs w:val="20"/>
          </w:rPr>
          <w:fldChar w:fldCharType="separate"/>
        </w:r>
        <w:r w:rsidR="00394224">
          <w:rPr>
            <w:noProof/>
            <w:sz w:val="20"/>
            <w:szCs w:val="20"/>
          </w:rPr>
          <w:t>5</w:t>
        </w:r>
        <w:r w:rsidRPr="00E77BCD">
          <w:rPr>
            <w:sz w:val="20"/>
            <w:szCs w:val="20"/>
          </w:rPr>
          <w:fldChar w:fldCharType="end"/>
        </w:r>
      </w:p>
    </w:sdtContent>
  </w:sdt>
  <w:p w:rsidR="00C7660D" w:rsidRDefault="00C766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0736"/>
    </w:sdtPr>
    <w:sdtEndPr>
      <w:rPr>
        <w:sz w:val="20"/>
        <w:szCs w:val="20"/>
      </w:rPr>
    </w:sdtEndPr>
    <w:sdtContent>
      <w:p w:rsidR="00C7660D" w:rsidRPr="00E77BCD" w:rsidRDefault="00C7660D">
        <w:pPr>
          <w:pStyle w:val="a7"/>
          <w:jc w:val="right"/>
          <w:rPr>
            <w:sz w:val="20"/>
            <w:szCs w:val="20"/>
          </w:rPr>
        </w:pPr>
        <w:r w:rsidRPr="00E77BCD">
          <w:rPr>
            <w:sz w:val="20"/>
            <w:szCs w:val="20"/>
          </w:rPr>
          <w:fldChar w:fldCharType="begin"/>
        </w:r>
        <w:r w:rsidRPr="00E77BCD">
          <w:rPr>
            <w:sz w:val="20"/>
            <w:szCs w:val="20"/>
          </w:rPr>
          <w:instrText xml:space="preserve"> PAGE   \* MERGEFORMAT </w:instrText>
        </w:r>
        <w:r w:rsidRPr="00E77BCD">
          <w:rPr>
            <w:sz w:val="20"/>
            <w:szCs w:val="20"/>
          </w:rPr>
          <w:fldChar w:fldCharType="separate"/>
        </w:r>
        <w:r w:rsidR="00394224">
          <w:rPr>
            <w:noProof/>
            <w:sz w:val="20"/>
            <w:szCs w:val="20"/>
          </w:rPr>
          <w:t>2</w:t>
        </w:r>
        <w:r w:rsidRPr="00E77BCD">
          <w:rPr>
            <w:sz w:val="20"/>
            <w:szCs w:val="20"/>
          </w:rPr>
          <w:fldChar w:fldCharType="end"/>
        </w:r>
      </w:p>
    </w:sdtContent>
  </w:sdt>
  <w:p w:rsidR="00C7660D" w:rsidRDefault="00C766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B5B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8F000C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D0D2D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04D5D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E51E0A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362DFF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E26D7A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815281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50B09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8182A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E21A36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38238F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BD150B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252270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AA7300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020B89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E5328B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074201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851944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133DE4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F86DE6"/>
    <w:multiLevelType w:val="hybridMultilevel"/>
    <w:tmpl w:val="BA22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73EF6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FA7630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C112B3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2703F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467410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392740"/>
    <w:multiLevelType w:val="hybridMultilevel"/>
    <w:tmpl w:val="D676F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671DA0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047C1B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C758D9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F72D84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8C5CD7"/>
    <w:multiLevelType w:val="hybridMultilevel"/>
    <w:tmpl w:val="2598C3A6"/>
    <w:lvl w:ilvl="0" w:tplc="77F6A2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06D3D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786A83"/>
    <w:multiLevelType w:val="hybridMultilevel"/>
    <w:tmpl w:val="EA52E98A"/>
    <w:lvl w:ilvl="0" w:tplc="5C3CF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7B6EA2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520EF0"/>
    <w:multiLevelType w:val="hybridMultilevel"/>
    <w:tmpl w:val="D20236EE"/>
    <w:lvl w:ilvl="0" w:tplc="D196D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1"/>
  </w:num>
  <w:num w:numId="3">
    <w:abstractNumId w:val="20"/>
  </w:num>
  <w:num w:numId="4">
    <w:abstractNumId w:val="33"/>
  </w:num>
  <w:num w:numId="5">
    <w:abstractNumId w:val="35"/>
  </w:num>
  <w:num w:numId="6">
    <w:abstractNumId w:val="5"/>
  </w:num>
  <w:num w:numId="7">
    <w:abstractNumId w:val="23"/>
  </w:num>
  <w:num w:numId="8">
    <w:abstractNumId w:val="7"/>
  </w:num>
  <w:num w:numId="9">
    <w:abstractNumId w:val="30"/>
  </w:num>
  <w:num w:numId="10">
    <w:abstractNumId w:val="27"/>
  </w:num>
  <w:num w:numId="11">
    <w:abstractNumId w:val="17"/>
  </w:num>
  <w:num w:numId="12">
    <w:abstractNumId w:val="28"/>
  </w:num>
  <w:num w:numId="13">
    <w:abstractNumId w:val="29"/>
  </w:num>
  <w:num w:numId="14">
    <w:abstractNumId w:val="13"/>
  </w:num>
  <w:num w:numId="15">
    <w:abstractNumId w:val="24"/>
  </w:num>
  <w:num w:numId="16">
    <w:abstractNumId w:val="16"/>
  </w:num>
  <w:num w:numId="17">
    <w:abstractNumId w:val="18"/>
  </w:num>
  <w:num w:numId="18">
    <w:abstractNumId w:val="1"/>
  </w:num>
  <w:num w:numId="19">
    <w:abstractNumId w:val="32"/>
  </w:num>
  <w:num w:numId="20">
    <w:abstractNumId w:val="0"/>
  </w:num>
  <w:num w:numId="21">
    <w:abstractNumId w:val="3"/>
  </w:num>
  <w:num w:numId="22">
    <w:abstractNumId w:val="14"/>
  </w:num>
  <w:num w:numId="23">
    <w:abstractNumId w:val="4"/>
  </w:num>
  <w:num w:numId="24">
    <w:abstractNumId w:val="2"/>
  </w:num>
  <w:num w:numId="25">
    <w:abstractNumId w:val="12"/>
  </w:num>
  <w:num w:numId="26">
    <w:abstractNumId w:val="34"/>
  </w:num>
  <w:num w:numId="27">
    <w:abstractNumId w:val="8"/>
  </w:num>
  <w:num w:numId="28">
    <w:abstractNumId w:val="25"/>
  </w:num>
  <w:num w:numId="29">
    <w:abstractNumId w:val="22"/>
  </w:num>
  <w:num w:numId="30">
    <w:abstractNumId w:val="9"/>
  </w:num>
  <w:num w:numId="31">
    <w:abstractNumId w:val="15"/>
  </w:num>
  <w:num w:numId="32">
    <w:abstractNumId w:val="21"/>
  </w:num>
  <w:num w:numId="33">
    <w:abstractNumId w:val="10"/>
  </w:num>
  <w:num w:numId="34">
    <w:abstractNumId w:val="19"/>
  </w:num>
  <w:num w:numId="35">
    <w:abstractNumId w:val="6"/>
  </w:num>
  <w:num w:numId="3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9D1"/>
    <w:rsid w:val="000067A0"/>
    <w:rsid w:val="00006C93"/>
    <w:rsid w:val="000127CF"/>
    <w:rsid w:val="00013691"/>
    <w:rsid w:val="00021E02"/>
    <w:rsid w:val="00046E0B"/>
    <w:rsid w:val="000735CB"/>
    <w:rsid w:val="000B4E53"/>
    <w:rsid w:val="000C7CC6"/>
    <w:rsid w:val="000F1526"/>
    <w:rsid w:val="00101E15"/>
    <w:rsid w:val="00105A71"/>
    <w:rsid w:val="00127783"/>
    <w:rsid w:val="00130248"/>
    <w:rsid w:val="00133668"/>
    <w:rsid w:val="001440CF"/>
    <w:rsid w:val="001508A8"/>
    <w:rsid w:val="00194EA1"/>
    <w:rsid w:val="001B57A0"/>
    <w:rsid w:val="001F1AF2"/>
    <w:rsid w:val="00201E73"/>
    <w:rsid w:val="00202D4A"/>
    <w:rsid w:val="00215690"/>
    <w:rsid w:val="0023567B"/>
    <w:rsid w:val="00264B5B"/>
    <w:rsid w:val="0027288C"/>
    <w:rsid w:val="00286F5F"/>
    <w:rsid w:val="00294452"/>
    <w:rsid w:val="002A335F"/>
    <w:rsid w:val="002A57C9"/>
    <w:rsid w:val="002A5F0A"/>
    <w:rsid w:val="002A698D"/>
    <w:rsid w:val="002F0191"/>
    <w:rsid w:val="002F4602"/>
    <w:rsid w:val="0030146E"/>
    <w:rsid w:val="00302A2D"/>
    <w:rsid w:val="0030427E"/>
    <w:rsid w:val="00344FE6"/>
    <w:rsid w:val="00346836"/>
    <w:rsid w:val="00361024"/>
    <w:rsid w:val="00364156"/>
    <w:rsid w:val="003706ED"/>
    <w:rsid w:val="00384808"/>
    <w:rsid w:val="00394224"/>
    <w:rsid w:val="0039723E"/>
    <w:rsid w:val="003A34CE"/>
    <w:rsid w:val="003D1446"/>
    <w:rsid w:val="003F4C79"/>
    <w:rsid w:val="003F4F9D"/>
    <w:rsid w:val="004213B3"/>
    <w:rsid w:val="00425BA4"/>
    <w:rsid w:val="0046473B"/>
    <w:rsid w:val="00475FD3"/>
    <w:rsid w:val="00487765"/>
    <w:rsid w:val="004B6E67"/>
    <w:rsid w:val="004C0B21"/>
    <w:rsid w:val="004C68C1"/>
    <w:rsid w:val="004C6BE8"/>
    <w:rsid w:val="005035AE"/>
    <w:rsid w:val="005070AE"/>
    <w:rsid w:val="00514F0F"/>
    <w:rsid w:val="00520ED2"/>
    <w:rsid w:val="0053238A"/>
    <w:rsid w:val="00541AB3"/>
    <w:rsid w:val="005901E7"/>
    <w:rsid w:val="0059450B"/>
    <w:rsid w:val="00594A03"/>
    <w:rsid w:val="005955E4"/>
    <w:rsid w:val="005A29F1"/>
    <w:rsid w:val="005B1748"/>
    <w:rsid w:val="005B4150"/>
    <w:rsid w:val="005B6660"/>
    <w:rsid w:val="005C59E8"/>
    <w:rsid w:val="005D2E52"/>
    <w:rsid w:val="005E4474"/>
    <w:rsid w:val="006047A1"/>
    <w:rsid w:val="00611003"/>
    <w:rsid w:val="0062104A"/>
    <w:rsid w:val="00640F3C"/>
    <w:rsid w:val="006431DC"/>
    <w:rsid w:val="00643C78"/>
    <w:rsid w:val="00657A54"/>
    <w:rsid w:val="00663DF9"/>
    <w:rsid w:val="00670835"/>
    <w:rsid w:val="00672740"/>
    <w:rsid w:val="00675794"/>
    <w:rsid w:val="00684B5C"/>
    <w:rsid w:val="006A4A67"/>
    <w:rsid w:val="006D13BA"/>
    <w:rsid w:val="006F302E"/>
    <w:rsid w:val="00703907"/>
    <w:rsid w:val="00710F6C"/>
    <w:rsid w:val="00717F21"/>
    <w:rsid w:val="007248EF"/>
    <w:rsid w:val="007329D1"/>
    <w:rsid w:val="00766F0D"/>
    <w:rsid w:val="0077307E"/>
    <w:rsid w:val="00774337"/>
    <w:rsid w:val="00792AB7"/>
    <w:rsid w:val="007D377A"/>
    <w:rsid w:val="007E7195"/>
    <w:rsid w:val="00837BC6"/>
    <w:rsid w:val="00842677"/>
    <w:rsid w:val="00852977"/>
    <w:rsid w:val="00852E45"/>
    <w:rsid w:val="00860A0F"/>
    <w:rsid w:val="0086446A"/>
    <w:rsid w:val="0087210D"/>
    <w:rsid w:val="00880F66"/>
    <w:rsid w:val="008862B2"/>
    <w:rsid w:val="00891FFE"/>
    <w:rsid w:val="00897BA4"/>
    <w:rsid w:val="008A179F"/>
    <w:rsid w:val="008A2D1C"/>
    <w:rsid w:val="008B3C27"/>
    <w:rsid w:val="008D1D59"/>
    <w:rsid w:val="008D7D13"/>
    <w:rsid w:val="0092318B"/>
    <w:rsid w:val="00924704"/>
    <w:rsid w:val="00925D3E"/>
    <w:rsid w:val="00931885"/>
    <w:rsid w:val="00934607"/>
    <w:rsid w:val="009412E3"/>
    <w:rsid w:val="00945717"/>
    <w:rsid w:val="00956746"/>
    <w:rsid w:val="0095773A"/>
    <w:rsid w:val="0096368C"/>
    <w:rsid w:val="00971143"/>
    <w:rsid w:val="00982774"/>
    <w:rsid w:val="00992853"/>
    <w:rsid w:val="009A249C"/>
    <w:rsid w:val="009A4118"/>
    <w:rsid w:val="009B33C4"/>
    <w:rsid w:val="009C3A37"/>
    <w:rsid w:val="009D2866"/>
    <w:rsid w:val="009D3F47"/>
    <w:rsid w:val="009E0AF2"/>
    <w:rsid w:val="009E3D45"/>
    <w:rsid w:val="009F2258"/>
    <w:rsid w:val="00A224FC"/>
    <w:rsid w:val="00A31DCD"/>
    <w:rsid w:val="00A42B92"/>
    <w:rsid w:val="00A5442A"/>
    <w:rsid w:val="00A6299A"/>
    <w:rsid w:val="00A66776"/>
    <w:rsid w:val="00A8547C"/>
    <w:rsid w:val="00A87EAD"/>
    <w:rsid w:val="00A91321"/>
    <w:rsid w:val="00A914CC"/>
    <w:rsid w:val="00A93EEE"/>
    <w:rsid w:val="00AA3FEF"/>
    <w:rsid w:val="00AD2B0D"/>
    <w:rsid w:val="00AF1D65"/>
    <w:rsid w:val="00AF5592"/>
    <w:rsid w:val="00B06AC0"/>
    <w:rsid w:val="00B21746"/>
    <w:rsid w:val="00B2244E"/>
    <w:rsid w:val="00B36892"/>
    <w:rsid w:val="00B40FC5"/>
    <w:rsid w:val="00B438B0"/>
    <w:rsid w:val="00B44D99"/>
    <w:rsid w:val="00B45FD4"/>
    <w:rsid w:val="00B540EC"/>
    <w:rsid w:val="00B55D0E"/>
    <w:rsid w:val="00B70165"/>
    <w:rsid w:val="00B7580F"/>
    <w:rsid w:val="00B83713"/>
    <w:rsid w:val="00B8490D"/>
    <w:rsid w:val="00B87397"/>
    <w:rsid w:val="00B948CD"/>
    <w:rsid w:val="00B96457"/>
    <w:rsid w:val="00BA23A5"/>
    <w:rsid w:val="00BA596A"/>
    <w:rsid w:val="00BB7916"/>
    <w:rsid w:val="00BD075D"/>
    <w:rsid w:val="00BE34F8"/>
    <w:rsid w:val="00BF5849"/>
    <w:rsid w:val="00C00CC6"/>
    <w:rsid w:val="00C17BB2"/>
    <w:rsid w:val="00C23375"/>
    <w:rsid w:val="00C237B5"/>
    <w:rsid w:val="00C349E6"/>
    <w:rsid w:val="00C4327E"/>
    <w:rsid w:val="00C6621B"/>
    <w:rsid w:val="00C7660D"/>
    <w:rsid w:val="00C94039"/>
    <w:rsid w:val="00C94065"/>
    <w:rsid w:val="00C95BDD"/>
    <w:rsid w:val="00CA155A"/>
    <w:rsid w:val="00CA37A5"/>
    <w:rsid w:val="00CB00F0"/>
    <w:rsid w:val="00CB1D59"/>
    <w:rsid w:val="00CB5CAB"/>
    <w:rsid w:val="00CC0E2E"/>
    <w:rsid w:val="00CC5D7B"/>
    <w:rsid w:val="00CF429E"/>
    <w:rsid w:val="00D0116C"/>
    <w:rsid w:val="00D34F27"/>
    <w:rsid w:val="00D64319"/>
    <w:rsid w:val="00D708CF"/>
    <w:rsid w:val="00D80D8A"/>
    <w:rsid w:val="00D9012A"/>
    <w:rsid w:val="00D94F9D"/>
    <w:rsid w:val="00DC6993"/>
    <w:rsid w:val="00DE67BE"/>
    <w:rsid w:val="00DF0961"/>
    <w:rsid w:val="00DF6074"/>
    <w:rsid w:val="00E11065"/>
    <w:rsid w:val="00E2196F"/>
    <w:rsid w:val="00E33C4E"/>
    <w:rsid w:val="00E525C0"/>
    <w:rsid w:val="00E578AF"/>
    <w:rsid w:val="00E61280"/>
    <w:rsid w:val="00E669F3"/>
    <w:rsid w:val="00E7171F"/>
    <w:rsid w:val="00E77BCD"/>
    <w:rsid w:val="00E806B4"/>
    <w:rsid w:val="00E80BA4"/>
    <w:rsid w:val="00EA0902"/>
    <w:rsid w:val="00ED19FB"/>
    <w:rsid w:val="00ED704D"/>
    <w:rsid w:val="00EE2720"/>
    <w:rsid w:val="00F11ED9"/>
    <w:rsid w:val="00F15618"/>
    <w:rsid w:val="00F47B3C"/>
    <w:rsid w:val="00F53937"/>
    <w:rsid w:val="00F719D4"/>
    <w:rsid w:val="00F75EDA"/>
    <w:rsid w:val="00F8509B"/>
    <w:rsid w:val="00F927A9"/>
    <w:rsid w:val="00FC3F38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0B"/>
  </w:style>
  <w:style w:type="paragraph" w:styleId="1">
    <w:name w:val="heading 1"/>
    <w:basedOn w:val="a"/>
    <w:link w:val="10"/>
    <w:uiPriority w:val="9"/>
    <w:qFormat/>
    <w:rsid w:val="00611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474"/>
    <w:rPr>
      <w:b/>
      <w:bCs/>
    </w:rPr>
  </w:style>
  <w:style w:type="character" w:customStyle="1" w:styleId="apple-converted-space">
    <w:name w:val="apple-converted-space"/>
    <w:basedOn w:val="a0"/>
    <w:rsid w:val="005E4474"/>
  </w:style>
  <w:style w:type="character" w:styleId="a4">
    <w:name w:val="Hyperlink"/>
    <w:basedOn w:val="a0"/>
    <w:uiPriority w:val="99"/>
    <w:semiHidden/>
    <w:unhideWhenUsed/>
    <w:rsid w:val="005E44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1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F92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95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7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стиль2"/>
    <w:basedOn w:val="a"/>
    <w:rsid w:val="00897BA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">
    <w:name w:val="3"/>
    <w:basedOn w:val="a"/>
    <w:qFormat/>
    <w:rsid w:val="009346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E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0AF2"/>
  </w:style>
  <w:style w:type="character" w:customStyle="1" w:styleId="s2">
    <w:name w:val="s2"/>
    <w:basedOn w:val="a0"/>
    <w:rsid w:val="009E0AF2"/>
  </w:style>
  <w:style w:type="paragraph" w:styleId="a7">
    <w:name w:val="header"/>
    <w:basedOn w:val="a"/>
    <w:link w:val="a8"/>
    <w:uiPriority w:val="99"/>
    <w:unhideWhenUsed/>
    <w:rsid w:val="0002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E02"/>
  </w:style>
  <w:style w:type="paragraph" w:styleId="a9">
    <w:name w:val="footer"/>
    <w:basedOn w:val="a"/>
    <w:link w:val="aa"/>
    <w:uiPriority w:val="99"/>
    <w:unhideWhenUsed/>
    <w:rsid w:val="0002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E02"/>
  </w:style>
  <w:style w:type="paragraph" w:styleId="ab">
    <w:name w:val="Balloon Text"/>
    <w:basedOn w:val="a"/>
    <w:link w:val="ac"/>
    <w:uiPriority w:val="99"/>
    <w:semiHidden/>
    <w:unhideWhenUsed/>
    <w:rsid w:val="00B0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AC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61280"/>
    <w:pPr>
      <w:ind w:left="720"/>
      <w:contextualSpacing/>
    </w:pPr>
  </w:style>
  <w:style w:type="paragraph" w:customStyle="1" w:styleId="msonormalbullet1gif">
    <w:name w:val="msonormalbullet1.gif"/>
    <w:basedOn w:val="a"/>
    <w:rsid w:val="0094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4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D34F2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D34F2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390D-3DF7-4102-BB7D-116C92D2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73</cp:revision>
  <dcterms:created xsi:type="dcterms:W3CDTF">2016-08-23T18:16:00Z</dcterms:created>
  <dcterms:modified xsi:type="dcterms:W3CDTF">2024-10-29T07:29:00Z</dcterms:modified>
</cp:coreProperties>
</file>